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4" w:rsidRDefault="00121D34" w:rsidP="005D3893">
      <w:pPr>
        <w:rPr>
          <w:sz w:val="24"/>
          <w:szCs w:val="24"/>
        </w:rPr>
      </w:pPr>
    </w:p>
    <w:p w:rsidR="00EE1DC5" w:rsidRDefault="00EE3468" w:rsidP="00EE1DC5"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3A5E7D">
        <w:t xml:space="preserve">, </w:t>
      </w:r>
      <w:r w:rsidR="00B51A21">
        <w:t>Smrž M</w:t>
      </w:r>
      <w:r w:rsidR="003A5E7D">
        <w:t>.</w:t>
      </w:r>
      <w:r w:rsidR="00B51A21">
        <w:t>, Zákostelecký R.</w:t>
      </w:r>
      <w:r w:rsidR="008A00F0">
        <w:t>,</w:t>
      </w:r>
      <w:r w:rsidR="008A00F0" w:rsidRPr="008A00F0">
        <w:t xml:space="preserve"> </w:t>
      </w:r>
    </w:p>
    <w:p w:rsidR="00EE1DC5" w:rsidRDefault="00A675C2" w:rsidP="00EE3468">
      <w:r>
        <w:t>Omluveni:</w:t>
      </w:r>
      <w:r w:rsidR="00696405">
        <w:t xml:space="preserve"> </w:t>
      </w:r>
      <w:r w:rsidR="000B0F76">
        <w:t>Gregora J. Grohmannová E.</w:t>
      </w:r>
    </w:p>
    <w:p w:rsidR="004626FA" w:rsidRPr="00EE1DC5" w:rsidRDefault="00EE3468" w:rsidP="00EE3468">
      <w:r w:rsidRPr="00E40C33">
        <w:rPr>
          <w:sz w:val="24"/>
          <w:szCs w:val="24"/>
        </w:rPr>
        <w:t>Hosté: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0B0F76" w:rsidRDefault="000B0F76" w:rsidP="000B0F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Směrnice kamerový systém</w:t>
      </w:r>
    </w:p>
    <w:p w:rsidR="000B0F76" w:rsidRPr="00AB6B88" w:rsidRDefault="000B0F76" w:rsidP="000B0F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stížnosti na hluk Extrudo</w:t>
      </w:r>
    </w:p>
    <w:p w:rsidR="000B0F76" w:rsidRDefault="000B0F76" w:rsidP="000B0F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Žádost o zajištění smrku na návsi</w:t>
      </w:r>
    </w:p>
    <w:p w:rsidR="000B0F76" w:rsidRPr="00FD537F" w:rsidRDefault="000B0F76" w:rsidP="000B0F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Volby do </w:t>
      </w:r>
      <w:r w:rsidRPr="00C533B2">
        <w:rPr>
          <w:sz w:val="24"/>
          <w:szCs w:val="24"/>
        </w:rPr>
        <w:t>Poslanecké sněmovny Parlamentu České republiky vyhlášených na 8. – 9. října 2021</w:t>
      </w:r>
    </w:p>
    <w:p w:rsidR="004F7C95" w:rsidRDefault="004F7C95" w:rsidP="004F7C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A65967" w:rsidRDefault="00A65967" w:rsidP="00A659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624FC" w:rsidRDefault="00F624FC" w:rsidP="00A6384F">
      <w:pPr>
        <w:pStyle w:val="Bezmezer"/>
        <w:rPr>
          <w:sz w:val="24"/>
          <w:szCs w:val="24"/>
        </w:rPr>
      </w:pPr>
    </w:p>
    <w:p w:rsidR="00266101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0B0F76">
        <w:rPr>
          <w:b/>
          <w:sz w:val="24"/>
          <w:szCs w:val="24"/>
        </w:rPr>
        <w:t>5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8D168B">
        <w:rPr>
          <w:sz w:val="24"/>
          <w:szCs w:val="24"/>
        </w:rPr>
        <w:t>Zákostelecký Vl.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8D168B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>.</w:t>
      </w:r>
    </w:p>
    <w:p w:rsidR="00A65967" w:rsidRDefault="00A65967" w:rsidP="00A6384F">
      <w:pPr>
        <w:pStyle w:val="Bezmezer"/>
        <w:rPr>
          <w:sz w:val="24"/>
          <w:szCs w:val="24"/>
        </w:rPr>
      </w:pP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0B0F76">
        <w:rPr>
          <w:b/>
          <w:sz w:val="24"/>
          <w:szCs w:val="24"/>
        </w:rPr>
        <w:t>84/09</w:t>
      </w:r>
      <w:r w:rsidR="00B46DF7">
        <w:rPr>
          <w:b/>
          <w:sz w:val="24"/>
          <w:szCs w:val="24"/>
        </w:rPr>
        <w:t>/21</w:t>
      </w:r>
    </w:p>
    <w:p w:rsidR="0037706D" w:rsidRDefault="004F7C95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</w:t>
      </w:r>
      <w:r w:rsidR="000B0F76">
        <w:rPr>
          <w:b/>
          <w:sz w:val="24"/>
          <w:szCs w:val="24"/>
        </w:rPr>
        <w:t>asování: pro-5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8D168B" w:rsidRPr="0078055F" w:rsidRDefault="00A65967" w:rsidP="0078055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B0F76" w:rsidRPr="000B0F76">
        <w:rPr>
          <w:sz w:val="24"/>
          <w:szCs w:val="24"/>
        </w:rPr>
        <w:t>Směrnice kamerový systém</w:t>
      </w:r>
    </w:p>
    <w:p w:rsidR="0041568C" w:rsidRDefault="00A65967" w:rsidP="00415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0B0F76">
        <w:rPr>
          <w:b/>
          <w:sz w:val="24"/>
          <w:szCs w:val="24"/>
        </w:rPr>
        <w:t>85/09</w:t>
      </w:r>
      <w:r w:rsidR="0041568C">
        <w:rPr>
          <w:b/>
          <w:sz w:val="24"/>
          <w:szCs w:val="24"/>
        </w:rPr>
        <w:t>/21</w:t>
      </w:r>
    </w:p>
    <w:p w:rsidR="0041568C" w:rsidRDefault="000B0F76" w:rsidP="00415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="0041568C" w:rsidRPr="00570B86">
        <w:rPr>
          <w:b/>
          <w:sz w:val="24"/>
          <w:szCs w:val="24"/>
        </w:rPr>
        <w:t>, proti-0, zdržel se-0</w:t>
      </w:r>
    </w:p>
    <w:p w:rsidR="0041568C" w:rsidRDefault="0041568C" w:rsidP="008D168B">
      <w:pPr>
        <w:spacing w:after="0" w:line="240" w:lineRule="auto"/>
        <w:rPr>
          <w:sz w:val="24"/>
          <w:szCs w:val="24"/>
        </w:rPr>
      </w:pPr>
    </w:p>
    <w:p w:rsidR="00A65967" w:rsidRDefault="008D168B" w:rsidP="00A65967">
      <w:pPr>
        <w:rPr>
          <w:sz w:val="24"/>
          <w:szCs w:val="24"/>
        </w:rPr>
      </w:pPr>
      <w:r w:rsidRPr="00A65967">
        <w:rPr>
          <w:sz w:val="24"/>
          <w:szCs w:val="24"/>
        </w:rPr>
        <w:t xml:space="preserve">3. </w:t>
      </w:r>
      <w:r w:rsidR="000B0F76" w:rsidRPr="000B0F76">
        <w:rPr>
          <w:sz w:val="24"/>
          <w:szCs w:val="24"/>
        </w:rPr>
        <w:t>Projednání stížnosti na hluk Extrudo</w:t>
      </w:r>
      <w:r w:rsidR="004F7C95">
        <w:rPr>
          <w:sz w:val="24"/>
          <w:szCs w:val="24"/>
        </w:rPr>
        <w:t>.</w:t>
      </w:r>
    </w:p>
    <w:p w:rsidR="004F7C95" w:rsidRDefault="000B0F76" w:rsidP="00A65967">
      <w:pPr>
        <w:rPr>
          <w:sz w:val="24"/>
          <w:szCs w:val="24"/>
        </w:rPr>
      </w:pPr>
      <w:r>
        <w:rPr>
          <w:sz w:val="24"/>
          <w:szCs w:val="24"/>
        </w:rPr>
        <w:t xml:space="preserve">Na obec byla doručena stížnost paní Grohmannové M., ve věci nadměrného hluku z provozovny Extrudo i v době nočního klidu. Z tohoto důvodu bude </w:t>
      </w:r>
      <w:r w:rsidR="007F3671">
        <w:rPr>
          <w:sz w:val="24"/>
          <w:szCs w:val="24"/>
        </w:rPr>
        <w:t>firma Extrudo obcí písemně oslovena v této věci k vysvětlení, případně k dalšímu řešení.</w:t>
      </w:r>
      <w:r>
        <w:rPr>
          <w:sz w:val="24"/>
          <w:szCs w:val="24"/>
        </w:rPr>
        <w:t xml:space="preserve"> </w:t>
      </w:r>
    </w:p>
    <w:p w:rsidR="004F7C95" w:rsidRDefault="007F3671" w:rsidP="004F7C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č.86/09</w:t>
      </w:r>
      <w:r w:rsidR="004F7C95">
        <w:rPr>
          <w:b/>
          <w:sz w:val="24"/>
          <w:szCs w:val="24"/>
        </w:rPr>
        <w:t>/21</w:t>
      </w:r>
    </w:p>
    <w:p w:rsidR="004F7C95" w:rsidRDefault="007F3671" w:rsidP="004F7C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="004F7C95" w:rsidRPr="00570B86">
        <w:rPr>
          <w:b/>
          <w:sz w:val="24"/>
          <w:szCs w:val="24"/>
        </w:rPr>
        <w:t>, proti-0, zdržel se-0</w:t>
      </w:r>
    </w:p>
    <w:p w:rsidR="004F7C95" w:rsidRDefault="004F7C95" w:rsidP="004F7C95">
      <w:pPr>
        <w:spacing w:after="0" w:line="240" w:lineRule="auto"/>
        <w:rPr>
          <w:sz w:val="24"/>
          <w:szCs w:val="24"/>
        </w:rPr>
      </w:pPr>
    </w:p>
    <w:p w:rsidR="007F3671" w:rsidRDefault="007F3671" w:rsidP="004F7C95">
      <w:pPr>
        <w:spacing w:after="0" w:line="240" w:lineRule="auto"/>
        <w:rPr>
          <w:sz w:val="24"/>
          <w:szCs w:val="24"/>
        </w:rPr>
      </w:pPr>
    </w:p>
    <w:p w:rsidR="007F3671" w:rsidRDefault="007F3671" w:rsidP="004F7C95">
      <w:pPr>
        <w:spacing w:after="0" w:line="240" w:lineRule="auto"/>
        <w:rPr>
          <w:sz w:val="24"/>
          <w:szCs w:val="24"/>
        </w:rPr>
      </w:pPr>
    </w:p>
    <w:p w:rsidR="007F3671" w:rsidRDefault="007F3671" w:rsidP="004F7C95">
      <w:pPr>
        <w:spacing w:after="0" w:line="240" w:lineRule="auto"/>
        <w:rPr>
          <w:sz w:val="24"/>
          <w:szCs w:val="24"/>
        </w:rPr>
      </w:pPr>
    </w:p>
    <w:p w:rsidR="007F3671" w:rsidRDefault="007F3671" w:rsidP="004F7C95">
      <w:pPr>
        <w:spacing w:after="0" w:line="240" w:lineRule="auto"/>
        <w:rPr>
          <w:sz w:val="24"/>
          <w:szCs w:val="24"/>
        </w:rPr>
      </w:pPr>
    </w:p>
    <w:p w:rsidR="007F3671" w:rsidRDefault="007F3671" w:rsidP="004F7C95">
      <w:pPr>
        <w:spacing w:after="0" w:line="240" w:lineRule="auto"/>
        <w:rPr>
          <w:sz w:val="24"/>
          <w:szCs w:val="24"/>
        </w:rPr>
      </w:pPr>
    </w:p>
    <w:p w:rsidR="00C06CDB" w:rsidRDefault="00C06CDB" w:rsidP="004F7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C06CDB">
        <w:t xml:space="preserve"> </w:t>
      </w:r>
      <w:r w:rsidR="007F3671" w:rsidRPr="007F3671">
        <w:rPr>
          <w:sz w:val="24"/>
          <w:szCs w:val="24"/>
        </w:rPr>
        <w:t>Žádost o zajištění smrku na návsi</w:t>
      </w:r>
    </w:p>
    <w:p w:rsidR="00C06CDB" w:rsidRDefault="00C06CDB" w:rsidP="004F7C95">
      <w:pPr>
        <w:spacing w:after="0" w:line="240" w:lineRule="auto"/>
        <w:rPr>
          <w:sz w:val="24"/>
          <w:szCs w:val="24"/>
        </w:rPr>
      </w:pPr>
    </w:p>
    <w:p w:rsidR="00C06CDB" w:rsidRDefault="00C06CDB" w:rsidP="004F7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7F3671">
        <w:rPr>
          <w:sz w:val="24"/>
          <w:szCs w:val="24"/>
        </w:rPr>
        <w:t>rozhodlo na základě podnětu pana Soboty o pokácení smrku na návsi, který je nutné z hlediska bezpečnosti pokácet. Práce budou provedeny odbornou firmou v době vegetačního klidu 11/2021. Následně bychom na jeho místo vysadili</w:t>
      </w:r>
      <w:r w:rsidR="00657CD5">
        <w:rPr>
          <w:sz w:val="24"/>
          <w:szCs w:val="24"/>
        </w:rPr>
        <w:t xml:space="preserve"> vhodný</w:t>
      </w:r>
      <w:r w:rsidR="007F3671">
        <w:rPr>
          <w:sz w:val="24"/>
          <w:szCs w:val="24"/>
        </w:rPr>
        <w:t xml:space="preserve"> strom jiný, který nahradí stávající.</w:t>
      </w:r>
    </w:p>
    <w:p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:rsidR="00C06CDB" w:rsidRPr="00C06CDB" w:rsidRDefault="007F3671" w:rsidP="00C06C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č.87/09</w:t>
      </w:r>
      <w:r w:rsidR="00C06CDB" w:rsidRPr="00C06CDB">
        <w:rPr>
          <w:b/>
          <w:sz w:val="24"/>
          <w:szCs w:val="24"/>
        </w:rPr>
        <w:t>/21</w:t>
      </w:r>
    </w:p>
    <w:p w:rsidR="00C06CDB" w:rsidRDefault="007F3671" w:rsidP="00C06C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="00C06CDB" w:rsidRPr="00C06CDB">
        <w:rPr>
          <w:b/>
          <w:sz w:val="24"/>
          <w:szCs w:val="24"/>
        </w:rPr>
        <w:t>, proti-0, zdržel se-0</w:t>
      </w:r>
    </w:p>
    <w:p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:rsidR="00C06CDB" w:rsidRDefault="00C06CDB" w:rsidP="004F7C95">
      <w:pPr>
        <w:spacing w:after="0" w:line="240" w:lineRule="auto"/>
        <w:rPr>
          <w:b/>
          <w:sz w:val="24"/>
          <w:szCs w:val="24"/>
        </w:rPr>
      </w:pPr>
    </w:p>
    <w:p w:rsidR="00CA277A" w:rsidRDefault="00C06CDB" w:rsidP="00E14621">
      <w:pPr>
        <w:rPr>
          <w:sz w:val="24"/>
          <w:szCs w:val="24"/>
        </w:rPr>
      </w:pPr>
      <w:r w:rsidRPr="00E14621">
        <w:rPr>
          <w:sz w:val="24"/>
          <w:szCs w:val="24"/>
        </w:rPr>
        <w:t>5</w:t>
      </w:r>
      <w:r w:rsidR="004F7C95" w:rsidRPr="00E14621">
        <w:rPr>
          <w:sz w:val="24"/>
          <w:szCs w:val="24"/>
        </w:rPr>
        <w:t xml:space="preserve">. </w:t>
      </w:r>
      <w:r w:rsidR="00E14621" w:rsidRPr="00E14621">
        <w:rPr>
          <w:sz w:val="24"/>
          <w:szCs w:val="24"/>
        </w:rPr>
        <w:t>Volby do Poslanecké sněmovny Parlamentu České republiky vyhlášených na 8. – 9. října 2021</w:t>
      </w:r>
    </w:p>
    <w:p w:rsidR="00CA277A" w:rsidRDefault="00E14621" w:rsidP="00382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Volebním místem bude Obecní úřad Bečice, Bečice 21</w:t>
      </w:r>
    </w:p>
    <w:p w:rsidR="00E14621" w:rsidRDefault="00E14621" w:rsidP="00382164">
      <w:pPr>
        <w:spacing w:after="0" w:line="240" w:lineRule="auto"/>
        <w:rPr>
          <w:sz w:val="24"/>
          <w:szCs w:val="24"/>
        </w:rPr>
      </w:pPr>
    </w:p>
    <w:p w:rsidR="003452F1" w:rsidRDefault="00382164" w:rsidP="00382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27F15" w:rsidRPr="004A0ECE">
        <w:rPr>
          <w:sz w:val="24"/>
          <w:szCs w:val="24"/>
        </w:rPr>
        <w:t>.</w:t>
      </w:r>
      <w:r w:rsidR="00ED0800" w:rsidRPr="00ED0800">
        <w:t xml:space="preserve"> </w:t>
      </w:r>
      <w:r w:rsidR="004A0ECE" w:rsidRPr="004A0ECE">
        <w:rPr>
          <w:sz w:val="24"/>
          <w:szCs w:val="24"/>
        </w:rPr>
        <w:t>Ostatní</w:t>
      </w:r>
    </w:p>
    <w:p w:rsidR="00382164" w:rsidRDefault="00382164" w:rsidP="00382164">
      <w:pPr>
        <w:spacing w:after="0" w:line="240" w:lineRule="auto"/>
        <w:rPr>
          <w:sz w:val="24"/>
          <w:szCs w:val="24"/>
        </w:rPr>
      </w:pPr>
    </w:p>
    <w:p w:rsidR="00E14621" w:rsidRDefault="00E14621" w:rsidP="00382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diskuzi byla otevřena otázka nízkého tlaku vody v některých částech obce. Po dohodě budou vyměněny vodoměry na vstupu do obce, abychom zjistili skutečný stav tlaku vody ve vodovodním řádu. Poté budou případně tlak navýšen. </w:t>
      </w:r>
    </w:p>
    <w:p w:rsidR="00E14621" w:rsidRPr="00382164" w:rsidRDefault="00E14621" w:rsidP="00382164">
      <w:pPr>
        <w:spacing w:after="0" w:line="240" w:lineRule="auto"/>
        <w:rPr>
          <w:b/>
          <w:sz w:val="24"/>
          <w:szCs w:val="24"/>
        </w:rPr>
      </w:pPr>
    </w:p>
    <w:p w:rsidR="00924AC6" w:rsidRDefault="00A42EAC" w:rsidP="006671F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83A63" w:rsidRPr="004A0ECE">
        <w:rPr>
          <w:sz w:val="24"/>
          <w:szCs w:val="24"/>
        </w:rPr>
        <w:t xml:space="preserve">. </w:t>
      </w:r>
      <w:r w:rsidR="004A0ECE" w:rsidRPr="004A0ECE">
        <w:rPr>
          <w:sz w:val="24"/>
          <w:szCs w:val="24"/>
        </w:rPr>
        <w:t>Diskuse</w:t>
      </w:r>
    </w:p>
    <w:p w:rsidR="00E14621" w:rsidRDefault="00E14621" w:rsidP="006671FD">
      <w:pPr>
        <w:rPr>
          <w:sz w:val="24"/>
          <w:szCs w:val="24"/>
        </w:rPr>
      </w:pPr>
      <w:r>
        <w:rPr>
          <w:sz w:val="24"/>
          <w:szCs w:val="24"/>
        </w:rPr>
        <w:t>V diskusi starosta vyhodnotil akci Nohejbalový turnaj, který se konal 20</w:t>
      </w:r>
      <w:r w:rsidR="009B265E">
        <w:rPr>
          <w:sz w:val="24"/>
          <w:szCs w:val="24"/>
        </w:rPr>
        <w:t xml:space="preserve"> </w:t>
      </w:r>
      <w:r>
        <w:rPr>
          <w:sz w:val="24"/>
          <w:szCs w:val="24"/>
        </w:rPr>
        <w:t>-21.</w:t>
      </w:r>
      <w:r w:rsidR="009B265E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9B2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2021. </w:t>
      </w:r>
      <w:r w:rsidR="00C530A2">
        <w:rPr>
          <w:sz w:val="24"/>
          <w:szCs w:val="24"/>
        </w:rPr>
        <w:t xml:space="preserve">Akce celkově byla </w:t>
      </w:r>
      <w:r w:rsidR="009B265E">
        <w:rPr>
          <w:sz w:val="24"/>
          <w:szCs w:val="24"/>
        </w:rPr>
        <w:t xml:space="preserve">úspěšná a všichni, </w:t>
      </w:r>
      <w:r w:rsidR="00A42EAC">
        <w:rPr>
          <w:sz w:val="24"/>
          <w:szCs w:val="24"/>
        </w:rPr>
        <w:t>kteří přišli</w:t>
      </w:r>
      <w:r w:rsidR="009B265E">
        <w:rPr>
          <w:sz w:val="24"/>
          <w:szCs w:val="24"/>
        </w:rPr>
        <w:t xml:space="preserve"> </w:t>
      </w:r>
      <w:r w:rsidR="00C530A2">
        <w:rPr>
          <w:sz w:val="24"/>
          <w:szCs w:val="24"/>
        </w:rPr>
        <w:t>do areálu</w:t>
      </w:r>
      <w:r w:rsidR="00A42EAC">
        <w:rPr>
          <w:sz w:val="24"/>
          <w:szCs w:val="24"/>
        </w:rPr>
        <w:t>,</w:t>
      </w:r>
      <w:r w:rsidR="00C530A2">
        <w:rPr>
          <w:sz w:val="24"/>
          <w:szCs w:val="24"/>
        </w:rPr>
        <w:t xml:space="preserve"> </w:t>
      </w:r>
      <w:r w:rsidR="009B265E">
        <w:rPr>
          <w:sz w:val="24"/>
          <w:szCs w:val="24"/>
        </w:rPr>
        <w:t>určitě nelitovali</w:t>
      </w:r>
      <w:r w:rsidR="00C530A2">
        <w:rPr>
          <w:sz w:val="24"/>
          <w:szCs w:val="24"/>
        </w:rPr>
        <w:t xml:space="preserve">. </w:t>
      </w:r>
      <w:r w:rsidR="005E7245">
        <w:rPr>
          <w:sz w:val="24"/>
          <w:szCs w:val="24"/>
        </w:rPr>
        <w:t>Akce byla pro všechny věkové kategorie a nebyla povinnost se aktivně zapojit. Stačilo pouze přijít a svojí účastí podpořit práci ostatních. Pro děti byl připraven</w:t>
      </w:r>
      <w:r w:rsidR="009B265E">
        <w:rPr>
          <w:sz w:val="24"/>
          <w:szCs w:val="24"/>
        </w:rPr>
        <w:t xml:space="preserve"> skákací hrad, </w:t>
      </w:r>
      <w:r w:rsidR="00A42EAC">
        <w:rPr>
          <w:sz w:val="24"/>
          <w:szCs w:val="24"/>
        </w:rPr>
        <w:t xml:space="preserve">nové dětské hřiště. </w:t>
      </w:r>
      <w:r w:rsidR="005E7245">
        <w:rPr>
          <w:sz w:val="24"/>
          <w:szCs w:val="24"/>
        </w:rPr>
        <w:t xml:space="preserve">Pozvánku </w:t>
      </w:r>
      <w:r w:rsidR="009B265E">
        <w:rPr>
          <w:sz w:val="24"/>
          <w:szCs w:val="24"/>
        </w:rPr>
        <w:t xml:space="preserve">ještě </w:t>
      </w:r>
      <w:r w:rsidR="005E7245">
        <w:rPr>
          <w:sz w:val="24"/>
          <w:szCs w:val="24"/>
        </w:rPr>
        <w:t xml:space="preserve">každý obdržel </w:t>
      </w:r>
      <w:r w:rsidR="009B265E">
        <w:rPr>
          <w:sz w:val="24"/>
          <w:szCs w:val="24"/>
        </w:rPr>
        <w:t xml:space="preserve">navíc </w:t>
      </w:r>
      <w:r w:rsidR="005E7245">
        <w:rPr>
          <w:sz w:val="24"/>
          <w:szCs w:val="24"/>
        </w:rPr>
        <w:t>do mobilní aplikace.</w:t>
      </w:r>
      <w:r w:rsidR="009B265E">
        <w:rPr>
          <w:sz w:val="24"/>
          <w:szCs w:val="24"/>
        </w:rPr>
        <w:t xml:space="preserve"> </w:t>
      </w:r>
      <w:r w:rsidR="00C530A2">
        <w:rPr>
          <w:sz w:val="24"/>
          <w:szCs w:val="24"/>
        </w:rPr>
        <w:t>Bohužel relativně malá účast místních byla smutnou realitou. P</w:t>
      </w:r>
      <w:r w:rsidR="005E7245">
        <w:rPr>
          <w:sz w:val="24"/>
          <w:szCs w:val="24"/>
        </w:rPr>
        <w:t>ravda</w:t>
      </w:r>
      <w:r w:rsidR="00C530A2">
        <w:rPr>
          <w:sz w:val="24"/>
          <w:szCs w:val="24"/>
        </w:rPr>
        <w:t xml:space="preserve"> je taková, že během roku není v obci takové množství akcí, abychom je mohli ignorovat z jakýchkoli</w:t>
      </w:r>
      <w:r w:rsidR="00A42EAC">
        <w:rPr>
          <w:sz w:val="24"/>
          <w:szCs w:val="24"/>
        </w:rPr>
        <w:t>v</w:t>
      </w:r>
      <w:r w:rsidR="00C530A2">
        <w:rPr>
          <w:sz w:val="24"/>
          <w:szCs w:val="24"/>
        </w:rPr>
        <w:t xml:space="preserve"> </w:t>
      </w:r>
      <w:r w:rsidR="009B265E">
        <w:rPr>
          <w:sz w:val="24"/>
          <w:szCs w:val="24"/>
        </w:rPr>
        <w:t xml:space="preserve">důvodů. </w:t>
      </w:r>
      <w:r w:rsidR="00C530A2">
        <w:rPr>
          <w:sz w:val="24"/>
          <w:szCs w:val="24"/>
        </w:rPr>
        <w:t>P</w:t>
      </w:r>
      <w:r w:rsidR="00A42EAC">
        <w:rPr>
          <w:sz w:val="24"/>
          <w:szCs w:val="24"/>
        </w:rPr>
        <w:t>odstatou</w:t>
      </w:r>
      <w:r w:rsidR="00C530A2">
        <w:rPr>
          <w:sz w:val="24"/>
          <w:szCs w:val="24"/>
        </w:rPr>
        <w:t xml:space="preserve"> těchto setkání j</w:t>
      </w:r>
      <w:r w:rsidR="00A42EAC">
        <w:rPr>
          <w:sz w:val="24"/>
          <w:szCs w:val="24"/>
        </w:rPr>
        <w:t>e vidět se a fungovat společně, p</w:t>
      </w:r>
      <w:r w:rsidR="00C530A2">
        <w:rPr>
          <w:sz w:val="24"/>
          <w:szCs w:val="24"/>
        </w:rPr>
        <w:t xml:space="preserve">rotože obec je všech. Někteří, tak vyslali další jasný signál do budoucna. Pak se ovšem nedivme, </w:t>
      </w:r>
      <w:r w:rsidR="005E7245">
        <w:rPr>
          <w:sz w:val="24"/>
          <w:szCs w:val="24"/>
        </w:rPr>
        <w:t>že přijde den, kdy opustí elán</w:t>
      </w:r>
      <w:r w:rsidR="00C530A2">
        <w:rPr>
          <w:sz w:val="24"/>
          <w:szCs w:val="24"/>
        </w:rPr>
        <w:t xml:space="preserve"> </w:t>
      </w:r>
      <w:r w:rsidR="005E7245">
        <w:rPr>
          <w:sz w:val="24"/>
          <w:szCs w:val="24"/>
        </w:rPr>
        <w:t>i některé aktivní jedince do pořádání společných akcí všeho druhu. Pokud to tak chceme, tak jsme na dobré cestě. Omlouvám se všem za upřímnost, ale já touto cestou jít nechci.</w:t>
      </w:r>
      <w:r w:rsidR="009B265E">
        <w:rPr>
          <w:sz w:val="24"/>
          <w:szCs w:val="24"/>
        </w:rPr>
        <w:t xml:space="preserve"> Zároveň mi dovolte, abych poděkoval všem, kteří se zúčastnili a přispěli, tak k výborné atmosféře samotné akce.</w:t>
      </w:r>
    </w:p>
    <w:p w:rsidR="00924AC6" w:rsidRDefault="00193C65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Schůze zastupitelstva</w:t>
      </w:r>
      <w:r w:rsidR="006671FD">
        <w:rPr>
          <w:sz w:val="24"/>
          <w:szCs w:val="24"/>
        </w:rPr>
        <w:t xml:space="preserve"> byla ukončena starostou v</w:t>
      </w:r>
      <w:r w:rsidR="009B265E">
        <w:rPr>
          <w:sz w:val="24"/>
          <w:szCs w:val="24"/>
        </w:rPr>
        <w:t> 20:1</w:t>
      </w:r>
      <w:r w:rsidR="00CA277A">
        <w:rPr>
          <w:sz w:val="24"/>
          <w:szCs w:val="24"/>
        </w:rPr>
        <w:t>5</w:t>
      </w:r>
      <w:r>
        <w:rPr>
          <w:sz w:val="24"/>
          <w:szCs w:val="24"/>
        </w:rPr>
        <w:t xml:space="preserve"> hodin.</w:t>
      </w:r>
    </w:p>
    <w:p w:rsidR="00924AC6" w:rsidRDefault="00924AC6" w:rsidP="004614DD">
      <w:pPr>
        <w:pStyle w:val="Bezmezer"/>
        <w:rPr>
          <w:sz w:val="24"/>
          <w:szCs w:val="24"/>
        </w:rPr>
      </w:pPr>
    </w:p>
    <w:p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7936B8">
        <w:rPr>
          <w:sz w:val="24"/>
          <w:szCs w:val="24"/>
        </w:rPr>
        <w:t>Zákostelecký Vl</w:t>
      </w:r>
      <w:r w:rsidR="00825D2B" w:rsidRPr="003452F1">
        <w:rPr>
          <w:sz w:val="24"/>
          <w:szCs w:val="24"/>
        </w:rPr>
        <w:t>.</w:t>
      </w:r>
    </w:p>
    <w:p w:rsidR="004614DD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F50B89" w:rsidRPr="003452F1">
        <w:rPr>
          <w:sz w:val="24"/>
          <w:szCs w:val="24"/>
        </w:rPr>
        <w:t>Svoboda P</w:t>
      </w:r>
      <w:r w:rsidRPr="003452F1">
        <w:rPr>
          <w:sz w:val="24"/>
          <w:szCs w:val="24"/>
        </w:rPr>
        <w:t xml:space="preserve">., </w:t>
      </w:r>
      <w:r w:rsidR="007936B8">
        <w:rPr>
          <w:sz w:val="24"/>
          <w:szCs w:val="24"/>
        </w:rPr>
        <w:t>Zákostelecký R</w:t>
      </w:r>
      <w:r w:rsidRPr="003452F1">
        <w:rPr>
          <w:sz w:val="24"/>
          <w:szCs w:val="24"/>
        </w:rPr>
        <w:t>.</w:t>
      </w:r>
    </w:p>
    <w:p w:rsidR="00F624FC" w:rsidRDefault="00F624FC" w:rsidP="004614DD">
      <w:pPr>
        <w:pStyle w:val="Bezmezer"/>
        <w:rPr>
          <w:sz w:val="24"/>
          <w:szCs w:val="24"/>
        </w:rPr>
      </w:pPr>
    </w:p>
    <w:p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9B265E">
        <w:rPr>
          <w:sz w:val="24"/>
          <w:szCs w:val="24"/>
        </w:rPr>
        <w:t>19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9B265E">
        <w:rPr>
          <w:sz w:val="24"/>
          <w:szCs w:val="24"/>
        </w:rPr>
        <w:t>9</w:t>
      </w:r>
      <w:r w:rsidR="00D2678F">
        <w:rPr>
          <w:sz w:val="24"/>
          <w:szCs w:val="24"/>
        </w:rPr>
        <w:t>. 2021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:rsidR="008E2F73" w:rsidRDefault="00484518">
      <w:r>
        <w:t xml:space="preserve">                                                                                                                  </w:t>
      </w:r>
      <w:r w:rsidR="00BC1CED">
        <w:t xml:space="preserve">                            starosta</w:t>
      </w:r>
      <w:bookmarkStart w:id="0" w:name="_GoBack"/>
      <w:bookmarkEnd w:id="0"/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86" w:rsidRDefault="00C84086" w:rsidP="00CC44EF">
      <w:pPr>
        <w:spacing w:after="0" w:line="240" w:lineRule="auto"/>
      </w:pPr>
      <w:r>
        <w:separator/>
      </w:r>
    </w:p>
  </w:endnote>
  <w:endnote w:type="continuationSeparator" w:id="0">
    <w:p w:rsidR="00C84086" w:rsidRDefault="00C84086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86" w:rsidRDefault="00C84086" w:rsidP="00CC44EF">
      <w:pPr>
        <w:spacing w:after="0" w:line="240" w:lineRule="auto"/>
      </w:pPr>
      <w:r>
        <w:separator/>
      </w:r>
    </w:p>
  </w:footnote>
  <w:footnote w:type="continuationSeparator" w:id="0">
    <w:p w:rsidR="00C84086" w:rsidRDefault="00C84086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CED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B0F76">
      <w:rPr>
        <w:sz w:val="28"/>
        <w:szCs w:val="28"/>
      </w:rPr>
      <w:t> 23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0B0F76">
      <w:rPr>
        <w:sz w:val="28"/>
        <w:szCs w:val="28"/>
      </w:rPr>
      <w:t>15. 9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C65"/>
    <w:multiLevelType w:val="hybridMultilevel"/>
    <w:tmpl w:val="6234D6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3436D4"/>
    <w:multiLevelType w:val="hybridMultilevel"/>
    <w:tmpl w:val="850EEC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17C9C"/>
    <w:multiLevelType w:val="hybridMultilevel"/>
    <w:tmpl w:val="A546F7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F6585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F82B88"/>
    <w:multiLevelType w:val="hybridMultilevel"/>
    <w:tmpl w:val="578AC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6D74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FC56EC"/>
    <w:multiLevelType w:val="hybridMultilevel"/>
    <w:tmpl w:val="25942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CE5377F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564F11"/>
    <w:multiLevelType w:val="hybridMultilevel"/>
    <w:tmpl w:val="A352FA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633"/>
    <w:rsid w:val="00000D12"/>
    <w:rsid w:val="000106A1"/>
    <w:rsid w:val="000150D7"/>
    <w:rsid w:val="00023351"/>
    <w:rsid w:val="0002392A"/>
    <w:rsid w:val="00023A9E"/>
    <w:rsid w:val="0002412F"/>
    <w:rsid w:val="00027027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4979"/>
    <w:rsid w:val="00085C96"/>
    <w:rsid w:val="000A16B3"/>
    <w:rsid w:val="000A62D3"/>
    <w:rsid w:val="000A6E66"/>
    <w:rsid w:val="000B0F76"/>
    <w:rsid w:val="000B3436"/>
    <w:rsid w:val="000C0E8A"/>
    <w:rsid w:val="000C32A8"/>
    <w:rsid w:val="000C407D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1D34"/>
    <w:rsid w:val="00122D24"/>
    <w:rsid w:val="00126ABF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9065A"/>
    <w:rsid w:val="00193C65"/>
    <w:rsid w:val="00194939"/>
    <w:rsid w:val="001A6A0C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054A"/>
    <w:rsid w:val="002016E9"/>
    <w:rsid w:val="00202334"/>
    <w:rsid w:val="00205EBB"/>
    <w:rsid w:val="00206FB8"/>
    <w:rsid w:val="00215A8B"/>
    <w:rsid w:val="00216DE1"/>
    <w:rsid w:val="00232245"/>
    <w:rsid w:val="002331E0"/>
    <w:rsid w:val="00234484"/>
    <w:rsid w:val="002346D2"/>
    <w:rsid w:val="00243553"/>
    <w:rsid w:val="00243D2F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2D00"/>
    <w:rsid w:val="00284DE5"/>
    <w:rsid w:val="0028635D"/>
    <w:rsid w:val="00293923"/>
    <w:rsid w:val="002A6B96"/>
    <w:rsid w:val="002B0BAA"/>
    <w:rsid w:val="002B1AA6"/>
    <w:rsid w:val="002B53CE"/>
    <w:rsid w:val="002C1C54"/>
    <w:rsid w:val="002D23A3"/>
    <w:rsid w:val="002D5C1A"/>
    <w:rsid w:val="002D7790"/>
    <w:rsid w:val="002E61A1"/>
    <w:rsid w:val="003057C3"/>
    <w:rsid w:val="003176AF"/>
    <w:rsid w:val="00322BF2"/>
    <w:rsid w:val="00335144"/>
    <w:rsid w:val="00341680"/>
    <w:rsid w:val="003419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82164"/>
    <w:rsid w:val="003925E0"/>
    <w:rsid w:val="0039473F"/>
    <w:rsid w:val="00396C0A"/>
    <w:rsid w:val="003978FE"/>
    <w:rsid w:val="003A1A18"/>
    <w:rsid w:val="003A5E7D"/>
    <w:rsid w:val="003B19B3"/>
    <w:rsid w:val="003B6F7C"/>
    <w:rsid w:val="003C094E"/>
    <w:rsid w:val="003C1151"/>
    <w:rsid w:val="003C4A32"/>
    <w:rsid w:val="003D3D64"/>
    <w:rsid w:val="003D5A5B"/>
    <w:rsid w:val="003E59D5"/>
    <w:rsid w:val="003F3901"/>
    <w:rsid w:val="003F4EFE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0ECE"/>
    <w:rsid w:val="004A3633"/>
    <w:rsid w:val="004A3D34"/>
    <w:rsid w:val="004B32F0"/>
    <w:rsid w:val="004B5156"/>
    <w:rsid w:val="004F0336"/>
    <w:rsid w:val="004F067D"/>
    <w:rsid w:val="004F7C95"/>
    <w:rsid w:val="00500877"/>
    <w:rsid w:val="00501BE6"/>
    <w:rsid w:val="00507632"/>
    <w:rsid w:val="00524E5D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7656E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7D40"/>
    <w:rsid w:val="005E2D55"/>
    <w:rsid w:val="005E7245"/>
    <w:rsid w:val="006027CC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7CD5"/>
    <w:rsid w:val="00657E92"/>
    <w:rsid w:val="006671FD"/>
    <w:rsid w:val="00696405"/>
    <w:rsid w:val="006972EE"/>
    <w:rsid w:val="006A42C7"/>
    <w:rsid w:val="006B088A"/>
    <w:rsid w:val="006B6DC3"/>
    <w:rsid w:val="006C625B"/>
    <w:rsid w:val="006C6471"/>
    <w:rsid w:val="006C65E1"/>
    <w:rsid w:val="006D63AA"/>
    <w:rsid w:val="006E40C9"/>
    <w:rsid w:val="006E5FC6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33603"/>
    <w:rsid w:val="007434A1"/>
    <w:rsid w:val="00743EA5"/>
    <w:rsid w:val="00744D50"/>
    <w:rsid w:val="00745AE7"/>
    <w:rsid w:val="00750EBD"/>
    <w:rsid w:val="00760910"/>
    <w:rsid w:val="00764826"/>
    <w:rsid w:val="00766AD9"/>
    <w:rsid w:val="00773D25"/>
    <w:rsid w:val="0078055F"/>
    <w:rsid w:val="007879B7"/>
    <w:rsid w:val="0079025D"/>
    <w:rsid w:val="007936B8"/>
    <w:rsid w:val="007A1A7D"/>
    <w:rsid w:val="007A2F85"/>
    <w:rsid w:val="007B07E3"/>
    <w:rsid w:val="007C646C"/>
    <w:rsid w:val="007C7386"/>
    <w:rsid w:val="007E595B"/>
    <w:rsid w:val="007F29A5"/>
    <w:rsid w:val="007F3671"/>
    <w:rsid w:val="00801451"/>
    <w:rsid w:val="008014AA"/>
    <w:rsid w:val="00805F33"/>
    <w:rsid w:val="00805F8D"/>
    <w:rsid w:val="00814930"/>
    <w:rsid w:val="00825D2B"/>
    <w:rsid w:val="008321E2"/>
    <w:rsid w:val="00853C61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AC6"/>
    <w:rsid w:val="00931178"/>
    <w:rsid w:val="009311E3"/>
    <w:rsid w:val="00933715"/>
    <w:rsid w:val="00933C51"/>
    <w:rsid w:val="00953A08"/>
    <w:rsid w:val="0095521C"/>
    <w:rsid w:val="00965462"/>
    <w:rsid w:val="00970CB5"/>
    <w:rsid w:val="009720A4"/>
    <w:rsid w:val="009901AE"/>
    <w:rsid w:val="00991EB5"/>
    <w:rsid w:val="00993376"/>
    <w:rsid w:val="009A4395"/>
    <w:rsid w:val="009B265E"/>
    <w:rsid w:val="009B2D0B"/>
    <w:rsid w:val="009C2311"/>
    <w:rsid w:val="009D1956"/>
    <w:rsid w:val="009D5C74"/>
    <w:rsid w:val="009D61B0"/>
    <w:rsid w:val="009D7F08"/>
    <w:rsid w:val="009E3E1B"/>
    <w:rsid w:val="009F41FA"/>
    <w:rsid w:val="009F4D82"/>
    <w:rsid w:val="009F587F"/>
    <w:rsid w:val="00A02753"/>
    <w:rsid w:val="00A035A9"/>
    <w:rsid w:val="00A03666"/>
    <w:rsid w:val="00A03B81"/>
    <w:rsid w:val="00A0785D"/>
    <w:rsid w:val="00A16B43"/>
    <w:rsid w:val="00A21C2A"/>
    <w:rsid w:val="00A274F9"/>
    <w:rsid w:val="00A31327"/>
    <w:rsid w:val="00A33AA2"/>
    <w:rsid w:val="00A42EAC"/>
    <w:rsid w:val="00A446C9"/>
    <w:rsid w:val="00A61FD9"/>
    <w:rsid w:val="00A6240A"/>
    <w:rsid w:val="00A6384F"/>
    <w:rsid w:val="00A65459"/>
    <w:rsid w:val="00A65967"/>
    <w:rsid w:val="00A6655C"/>
    <w:rsid w:val="00A675C2"/>
    <w:rsid w:val="00A77C2A"/>
    <w:rsid w:val="00A8279A"/>
    <w:rsid w:val="00A83AA7"/>
    <w:rsid w:val="00A848A4"/>
    <w:rsid w:val="00A86614"/>
    <w:rsid w:val="00A9233E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59D4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1CED"/>
    <w:rsid w:val="00BC30E9"/>
    <w:rsid w:val="00BE0AF7"/>
    <w:rsid w:val="00BE11C8"/>
    <w:rsid w:val="00BE151A"/>
    <w:rsid w:val="00BE3EAE"/>
    <w:rsid w:val="00BE7318"/>
    <w:rsid w:val="00BF7071"/>
    <w:rsid w:val="00C06CDB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2505"/>
    <w:rsid w:val="00C45714"/>
    <w:rsid w:val="00C526A1"/>
    <w:rsid w:val="00C530A2"/>
    <w:rsid w:val="00C605FA"/>
    <w:rsid w:val="00C61B11"/>
    <w:rsid w:val="00C64411"/>
    <w:rsid w:val="00C65F46"/>
    <w:rsid w:val="00C707A0"/>
    <w:rsid w:val="00C71A6F"/>
    <w:rsid w:val="00C77479"/>
    <w:rsid w:val="00C82D13"/>
    <w:rsid w:val="00C84086"/>
    <w:rsid w:val="00C8574E"/>
    <w:rsid w:val="00C87C7D"/>
    <w:rsid w:val="00C91E65"/>
    <w:rsid w:val="00C931F9"/>
    <w:rsid w:val="00C93543"/>
    <w:rsid w:val="00CA03DB"/>
    <w:rsid w:val="00CA277A"/>
    <w:rsid w:val="00CA4650"/>
    <w:rsid w:val="00CA7582"/>
    <w:rsid w:val="00CA7790"/>
    <w:rsid w:val="00CC345A"/>
    <w:rsid w:val="00CC44EF"/>
    <w:rsid w:val="00CD4CD6"/>
    <w:rsid w:val="00CD5467"/>
    <w:rsid w:val="00CD593B"/>
    <w:rsid w:val="00CD70EB"/>
    <w:rsid w:val="00CE1349"/>
    <w:rsid w:val="00CE272C"/>
    <w:rsid w:val="00CE2CDC"/>
    <w:rsid w:val="00CE32A7"/>
    <w:rsid w:val="00CE46D2"/>
    <w:rsid w:val="00CE4C15"/>
    <w:rsid w:val="00CF36FA"/>
    <w:rsid w:val="00CF5A71"/>
    <w:rsid w:val="00CF69CA"/>
    <w:rsid w:val="00D00412"/>
    <w:rsid w:val="00D077B9"/>
    <w:rsid w:val="00D12B06"/>
    <w:rsid w:val="00D2678F"/>
    <w:rsid w:val="00D34F6F"/>
    <w:rsid w:val="00D371E7"/>
    <w:rsid w:val="00D415B4"/>
    <w:rsid w:val="00D53251"/>
    <w:rsid w:val="00D53D03"/>
    <w:rsid w:val="00D6013F"/>
    <w:rsid w:val="00D6419C"/>
    <w:rsid w:val="00D724BF"/>
    <w:rsid w:val="00D73D64"/>
    <w:rsid w:val="00D75366"/>
    <w:rsid w:val="00D7787C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64D1"/>
    <w:rsid w:val="00E145D3"/>
    <w:rsid w:val="00E14621"/>
    <w:rsid w:val="00E161D3"/>
    <w:rsid w:val="00E16B2D"/>
    <w:rsid w:val="00E214FD"/>
    <w:rsid w:val="00E25C7A"/>
    <w:rsid w:val="00E3328F"/>
    <w:rsid w:val="00E34494"/>
    <w:rsid w:val="00E36E52"/>
    <w:rsid w:val="00E445E9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3CD5"/>
    <w:rsid w:val="00E94C52"/>
    <w:rsid w:val="00EA2DAF"/>
    <w:rsid w:val="00EB01F1"/>
    <w:rsid w:val="00EB66A8"/>
    <w:rsid w:val="00EC1C19"/>
    <w:rsid w:val="00ED0800"/>
    <w:rsid w:val="00EE07A5"/>
    <w:rsid w:val="00EE1DC5"/>
    <w:rsid w:val="00EE3468"/>
    <w:rsid w:val="00EE6E1B"/>
    <w:rsid w:val="00EE7C80"/>
    <w:rsid w:val="00EF3B4D"/>
    <w:rsid w:val="00EF7473"/>
    <w:rsid w:val="00F0485C"/>
    <w:rsid w:val="00F10511"/>
    <w:rsid w:val="00F176C7"/>
    <w:rsid w:val="00F21F4B"/>
    <w:rsid w:val="00F352DD"/>
    <w:rsid w:val="00F37DED"/>
    <w:rsid w:val="00F43421"/>
    <w:rsid w:val="00F50B89"/>
    <w:rsid w:val="00F5686E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353D-C1E5-4FCC-8E57-C1E15ECD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502</Words>
  <Characters>2871</Characters>
  <Application>Microsoft Office Word</Application>
  <DocSecurity>0</DocSecurity>
  <Lines>87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161</cp:revision>
  <cp:lastPrinted>2021-07-08T05:52:00Z</cp:lastPrinted>
  <dcterms:created xsi:type="dcterms:W3CDTF">2019-02-12T17:19:00Z</dcterms:created>
  <dcterms:modified xsi:type="dcterms:W3CDTF">2021-09-19T09:07:00Z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classifiedOn="2021-07-08T07:50:55.1461331+02:00"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user="BUDVAR\dvorakp" date="2021-07-08T07:50:55.1495285+02:00"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