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8D0EB9" w:rsidRPr="008D0EB9">
        <w:rPr>
          <w:sz w:val="24"/>
          <w:szCs w:val="24"/>
        </w:rPr>
        <w:t>Gregora J.</w:t>
      </w:r>
      <w:r w:rsidR="00F10511">
        <w:rPr>
          <w:sz w:val="24"/>
          <w:szCs w:val="24"/>
        </w:rPr>
        <w:t>,</w:t>
      </w:r>
      <w:r w:rsidR="003627A7" w:rsidRPr="003627A7"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1B54FC" w:rsidRPr="001B54FC">
        <w:rPr>
          <w:sz w:val="24"/>
          <w:szCs w:val="24"/>
        </w:rPr>
        <w:t>Grohmannová E.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EE07A5" w:rsidRPr="00EE07A5" w:rsidRDefault="00EE07A5" w:rsidP="00EE07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E07A5">
        <w:rPr>
          <w:sz w:val="24"/>
          <w:szCs w:val="24"/>
        </w:rPr>
        <w:t>Schválení rozpočtu 2019</w:t>
      </w:r>
    </w:p>
    <w:p w:rsidR="00EE07A5" w:rsidRPr="00EE07A5" w:rsidRDefault="00EE07A5" w:rsidP="00EE07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E07A5">
        <w:rPr>
          <w:sz w:val="24"/>
          <w:szCs w:val="24"/>
        </w:rPr>
        <w:t>Inventura, směrnice, inventurní komise</w:t>
      </w:r>
    </w:p>
    <w:p w:rsidR="00EE07A5" w:rsidRPr="00EE07A5" w:rsidRDefault="00EE07A5" w:rsidP="00EE07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E07A5">
        <w:rPr>
          <w:sz w:val="24"/>
          <w:szCs w:val="24"/>
        </w:rPr>
        <w:t>Místní poplatky v roce 2019</w:t>
      </w:r>
    </w:p>
    <w:p w:rsidR="00EE07A5" w:rsidRPr="00EE07A5" w:rsidRDefault="00EE07A5" w:rsidP="00EE07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E07A5">
        <w:rPr>
          <w:sz w:val="24"/>
          <w:szCs w:val="24"/>
        </w:rPr>
        <w:t>Dotace z dotačních programů Jihočeského kraje (hasiči, hřiště)</w:t>
      </w:r>
    </w:p>
    <w:p w:rsidR="00EE07A5" w:rsidRPr="00EE07A5" w:rsidRDefault="00EE07A5" w:rsidP="00EE07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E07A5">
        <w:rPr>
          <w:sz w:val="24"/>
          <w:szCs w:val="24"/>
        </w:rPr>
        <w:t>Výběrové řízení (zázemí hřiště)</w:t>
      </w:r>
    </w:p>
    <w:p w:rsidR="00266101" w:rsidRDefault="00EE07A5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:rsidR="00EE07A5" w:rsidRDefault="00EE07A5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592867" w:rsidRDefault="00266101" w:rsidP="00A6384F">
      <w:pPr>
        <w:pStyle w:val="Bezmezer"/>
      </w:pPr>
      <w:r w:rsidRPr="00592867">
        <w:t xml:space="preserve">1. </w:t>
      </w:r>
      <w:r w:rsidR="00A6384F" w:rsidRPr="00A6384F">
        <w:t>Zahájení v 19.00 hodin provedl starosta pan Petr Dvořák</w:t>
      </w:r>
      <w:r w:rsidR="00A6384F">
        <w:t xml:space="preserve">. Počet přítomných zastupitelů </w:t>
      </w:r>
      <w:r w:rsidR="005B2D2E">
        <w:rPr>
          <w:b/>
        </w:rPr>
        <w:t>7</w:t>
      </w:r>
      <w:r w:rsidR="00A6384F" w:rsidRPr="00A6384F">
        <w:t>. Zastupitelstvo je usnášeníschopné., schválení pro</w:t>
      </w:r>
      <w:r w:rsidR="005B2D2E">
        <w:t>gramu, zapisovatel Grohmannová E</w:t>
      </w:r>
      <w:r w:rsidR="00A6384F" w:rsidRPr="00A6384F">
        <w:t>., a ověřovatelé Smrž M., Gregora J.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243D2F">
        <w:rPr>
          <w:b/>
          <w:sz w:val="24"/>
          <w:szCs w:val="24"/>
        </w:rPr>
        <w:t>136</w:t>
      </w:r>
      <w:r>
        <w:rPr>
          <w:b/>
          <w:sz w:val="24"/>
          <w:szCs w:val="24"/>
        </w:rPr>
        <w:t>/</w:t>
      </w:r>
      <w:r w:rsidR="005B2D2E">
        <w:rPr>
          <w:b/>
          <w:sz w:val="24"/>
          <w:szCs w:val="24"/>
        </w:rPr>
        <w:t>1</w:t>
      </w:r>
      <w:r w:rsidR="00243D2F">
        <w:rPr>
          <w:b/>
          <w:sz w:val="24"/>
          <w:szCs w:val="24"/>
        </w:rPr>
        <w:t>2</w:t>
      </w:r>
      <w:r w:rsidR="005B2D2E">
        <w:rPr>
          <w:b/>
          <w:sz w:val="24"/>
          <w:szCs w:val="24"/>
        </w:rPr>
        <w:t>/201</w:t>
      </w:r>
      <w:r w:rsidR="00243D2F">
        <w:rPr>
          <w:b/>
          <w:sz w:val="24"/>
          <w:szCs w:val="24"/>
        </w:rPr>
        <w:t>8</w:t>
      </w:r>
    </w:p>
    <w:p w:rsidR="0037706D" w:rsidRDefault="00CE2CDC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Schváleno</w:t>
      </w:r>
    </w:p>
    <w:p w:rsidR="0037706D" w:rsidRDefault="005B2D2E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965462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B2D2E">
        <w:rPr>
          <w:sz w:val="24"/>
          <w:szCs w:val="24"/>
        </w:rPr>
        <w:t>Schválení rozpočtu 2019</w:t>
      </w:r>
      <w:r>
        <w:rPr>
          <w:sz w:val="24"/>
          <w:szCs w:val="24"/>
        </w:rPr>
        <w:t>.</w:t>
      </w:r>
    </w:p>
    <w:p w:rsidR="00B40953" w:rsidRDefault="00B40953" w:rsidP="00EE3468">
      <w:pPr>
        <w:spacing w:after="0" w:line="240" w:lineRule="auto"/>
        <w:rPr>
          <w:sz w:val="24"/>
          <w:szCs w:val="24"/>
        </w:rPr>
      </w:pPr>
    </w:p>
    <w:p w:rsidR="005B2D2E" w:rsidRPr="005B2D2E" w:rsidRDefault="00243D2F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č.137/</w:t>
      </w:r>
      <w:r w:rsidR="005B2D2E" w:rsidRPr="005B2D2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2/2018</w:t>
      </w:r>
    </w:p>
    <w:p w:rsidR="005B2D2E" w:rsidRPr="005B2D2E" w:rsidRDefault="005B2D2E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Rozpočet na rok 2019 schválen jako vyrovnaný </w:t>
      </w:r>
      <w:r w:rsidR="00953A08">
        <w:rPr>
          <w:b/>
          <w:sz w:val="24"/>
          <w:szCs w:val="24"/>
        </w:rPr>
        <w:t>ve výši 2,1 mil.</w:t>
      </w:r>
    </w:p>
    <w:p w:rsidR="00592867" w:rsidRDefault="005B2D2E" w:rsidP="005B2D2E">
      <w:pPr>
        <w:spacing w:after="0" w:line="240" w:lineRule="auto"/>
        <w:rPr>
          <w:b/>
          <w:sz w:val="24"/>
          <w:szCs w:val="24"/>
        </w:rPr>
      </w:pPr>
      <w:r w:rsidRPr="005B2D2E">
        <w:rPr>
          <w:b/>
          <w:sz w:val="24"/>
          <w:szCs w:val="24"/>
        </w:rPr>
        <w:t>Hlasování: pro-7, proti-0, zdržel se-0</w:t>
      </w:r>
    </w:p>
    <w:p w:rsidR="005B2D2E" w:rsidRPr="005B2D2E" w:rsidRDefault="005B2D2E" w:rsidP="005B2D2E">
      <w:pPr>
        <w:spacing w:after="0" w:line="240" w:lineRule="auto"/>
        <w:rPr>
          <w:b/>
          <w:sz w:val="24"/>
          <w:szCs w:val="24"/>
        </w:rPr>
      </w:pPr>
    </w:p>
    <w:p w:rsidR="005928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592867">
        <w:rPr>
          <w:sz w:val="24"/>
          <w:szCs w:val="24"/>
        </w:rPr>
        <w:t xml:space="preserve">. </w:t>
      </w:r>
      <w:r w:rsidR="005B2D2E" w:rsidRPr="005B2D2E">
        <w:rPr>
          <w:sz w:val="24"/>
          <w:szCs w:val="24"/>
        </w:rPr>
        <w:t>Inventura, inventurní komise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92867" w:rsidRDefault="00243D2F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č.138</w:t>
      </w:r>
      <w:r w:rsidR="00A6384F">
        <w:rPr>
          <w:b/>
          <w:sz w:val="24"/>
          <w:szCs w:val="24"/>
        </w:rPr>
        <w:t>/12</w:t>
      </w:r>
      <w:r w:rsidR="00592867">
        <w:rPr>
          <w:b/>
          <w:sz w:val="24"/>
          <w:szCs w:val="24"/>
        </w:rPr>
        <w:t>/2018</w:t>
      </w:r>
    </w:p>
    <w:p w:rsidR="00592867" w:rsidRDefault="005B2D2E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Schválena inventurní komise včetně termínu inventury do 31.</w:t>
      </w:r>
      <w:r w:rsidR="00243D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 w:rsidR="00243D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2019</w:t>
      </w:r>
    </w:p>
    <w:p w:rsidR="00592867" w:rsidRDefault="005B2D2E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592867" w:rsidRPr="00570B86">
        <w:rPr>
          <w:b/>
          <w:sz w:val="24"/>
          <w:szCs w:val="24"/>
        </w:rPr>
        <w:t>, proti-0, zdržel se-0</w:t>
      </w:r>
    </w:p>
    <w:p w:rsidR="003B6F7C" w:rsidRDefault="003B6F7C" w:rsidP="00EE3468">
      <w:pPr>
        <w:spacing w:after="0" w:line="240" w:lineRule="auto"/>
        <w:rPr>
          <w:sz w:val="24"/>
          <w:szCs w:val="24"/>
        </w:rPr>
      </w:pPr>
    </w:p>
    <w:p w:rsidR="00592867" w:rsidRPr="00592867" w:rsidRDefault="00BE0AF7" w:rsidP="0059286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92867" w:rsidRPr="00592867">
        <w:rPr>
          <w:sz w:val="24"/>
          <w:szCs w:val="24"/>
        </w:rPr>
        <w:t xml:space="preserve">. </w:t>
      </w:r>
      <w:r w:rsidR="00243D2F" w:rsidRPr="00243D2F">
        <w:rPr>
          <w:sz w:val="24"/>
          <w:szCs w:val="24"/>
        </w:rPr>
        <w:t>Místní poplatky v roce 2019</w:t>
      </w:r>
    </w:p>
    <w:p w:rsidR="00586174" w:rsidRDefault="00243D2F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č.139</w:t>
      </w:r>
      <w:r w:rsidR="00BE0AF7">
        <w:rPr>
          <w:b/>
          <w:sz w:val="24"/>
          <w:szCs w:val="24"/>
        </w:rPr>
        <w:t>/12</w:t>
      </w:r>
      <w:r w:rsidR="00586174">
        <w:rPr>
          <w:b/>
          <w:sz w:val="24"/>
          <w:szCs w:val="24"/>
        </w:rPr>
        <w:t>/2018</w:t>
      </w:r>
    </w:p>
    <w:p w:rsidR="00586174" w:rsidRDefault="00A035A9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Místní poplatky za komunální odpad a psy zůstávají ve stejné výši, jako v roce 2018 viz </w:t>
      </w:r>
      <w:r w:rsidR="003F652E">
        <w:rPr>
          <w:b/>
          <w:sz w:val="24"/>
          <w:szCs w:val="24"/>
        </w:rPr>
        <w:t>obecně závazná vyhláška</w:t>
      </w:r>
      <w:r>
        <w:rPr>
          <w:b/>
          <w:sz w:val="24"/>
          <w:szCs w:val="24"/>
        </w:rPr>
        <w:t xml:space="preserve"> 7/2018 o odpadech</w:t>
      </w:r>
      <w:r w:rsidR="003F652E">
        <w:rPr>
          <w:b/>
          <w:sz w:val="24"/>
          <w:szCs w:val="24"/>
        </w:rPr>
        <w:t xml:space="preserve"> platná od 1. 1. 2019</w:t>
      </w:r>
    </w:p>
    <w:p w:rsidR="00586174" w:rsidRDefault="00A035A9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586174" w:rsidRPr="00570B86">
        <w:rPr>
          <w:b/>
          <w:sz w:val="24"/>
          <w:szCs w:val="24"/>
        </w:rPr>
        <w:t>, proti-0, zdržel se-0</w:t>
      </w:r>
    </w:p>
    <w:p w:rsidR="00825D2B" w:rsidRDefault="00825D2B" w:rsidP="00586174">
      <w:pPr>
        <w:spacing w:after="0" w:line="240" w:lineRule="auto"/>
        <w:rPr>
          <w:b/>
          <w:sz w:val="24"/>
          <w:szCs w:val="24"/>
        </w:rPr>
      </w:pPr>
    </w:p>
    <w:p w:rsidR="00825D2B" w:rsidRPr="00825D2B" w:rsidRDefault="00825D2B" w:rsidP="00586174">
      <w:pPr>
        <w:spacing w:after="0" w:line="240" w:lineRule="auto"/>
        <w:rPr>
          <w:sz w:val="24"/>
          <w:szCs w:val="24"/>
        </w:rPr>
      </w:pPr>
      <w:r w:rsidRPr="00825D2B">
        <w:rPr>
          <w:sz w:val="24"/>
          <w:szCs w:val="24"/>
        </w:rPr>
        <w:t xml:space="preserve">5. </w:t>
      </w:r>
      <w:r w:rsidR="008714F1" w:rsidRPr="008714F1">
        <w:rPr>
          <w:sz w:val="24"/>
          <w:szCs w:val="24"/>
        </w:rPr>
        <w:t>Dotace z dotačních programů Jihočeského kraje (hasiči, hřiště)</w:t>
      </w:r>
    </w:p>
    <w:p w:rsidR="00825D2B" w:rsidRDefault="00825D2B" w:rsidP="00586174">
      <w:pPr>
        <w:spacing w:after="0" w:line="240" w:lineRule="auto"/>
        <w:rPr>
          <w:b/>
          <w:sz w:val="24"/>
          <w:szCs w:val="24"/>
        </w:rPr>
      </w:pPr>
    </w:p>
    <w:p w:rsidR="00586174" w:rsidRDefault="008714F1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č.140</w:t>
      </w:r>
      <w:r w:rsidR="00825D2B">
        <w:rPr>
          <w:b/>
          <w:sz w:val="24"/>
          <w:szCs w:val="24"/>
        </w:rPr>
        <w:t>/12</w:t>
      </w:r>
      <w:r w:rsidR="00586174">
        <w:rPr>
          <w:b/>
          <w:sz w:val="24"/>
          <w:szCs w:val="24"/>
        </w:rPr>
        <w:t>/2018</w:t>
      </w:r>
    </w:p>
    <w:p w:rsidR="00FF6973" w:rsidRDefault="00586174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Zastupitelé </w:t>
      </w:r>
      <w:r w:rsidR="008714F1">
        <w:rPr>
          <w:b/>
          <w:sz w:val="24"/>
          <w:szCs w:val="24"/>
        </w:rPr>
        <w:t xml:space="preserve">byli starostou informováni o stavu </w:t>
      </w:r>
      <w:r w:rsidR="00FF6973">
        <w:rPr>
          <w:b/>
          <w:sz w:val="24"/>
          <w:szCs w:val="24"/>
        </w:rPr>
        <w:t>žádos</w:t>
      </w:r>
      <w:r w:rsidR="004617CD">
        <w:rPr>
          <w:b/>
          <w:sz w:val="24"/>
          <w:szCs w:val="24"/>
        </w:rPr>
        <w:t xml:space="preserve">ti </w:t>
      </w:r>
      <w:r w:rsidR="00596A77">
        <w:rPr>
          <w:b/>
          <w:sz w:val="24"/>
          <w:szCs w:val="24"/>
        </w:rPr>
        <w:t>dotace v rámci</w:t>
      </w:r>
      <w:r w:rsidR="008714F1">
        <w:rPr>
          <w:b/>
          <w:sz w:val="24"/>
          <w:szCs w:val="24"/>
        </w:rPr>
        <w:t xml:space="preserve"> POV (</w:t>
      </w:r>
      <w:r w:rsidR="00FF6973">
        <w:rPr>
          <w:b/>
          <w:sz w:val="24"/>
          <w:szCs w:val="24"/>
        </w:rPr>
        <w:t>výstavba zázemí hřiště</w:t>
      </w:r>
      <w:r w:rsidR="008714F1">
        <w:rPr>
          <w:b/>
          <w:sz w:val="24"/>
          <w:szCs w:val="24"/>
        </w:rPr>
        <w:t>) a přijali usnesení o podání žádosti dotace pro hasiče (pojízdná vrata do hasičárny do 19. 1. 2019)</w:t>
      </w:r>
    </w:p>
    <w:p w:rsidR="00586174" w:rsidRDefault="008714F1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586174">
        <w:rPr>
          <w:b/>
          <w:sz w:val="24"/>
          <w:szCs w:val="24"/>
        </w:rPr>
        <w:t>,</w:t>
      </w:r>
      <w:r w:rsidR="00825D2B">
        <w:rPr>
          <w:b/>
          <w:sz w:val="24"/>
          <w:szCs w:val="24"/>
        </w:rPr>
        <w:t xml:space="preserve"> proti-0, zdržel se-0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86174" w:rsidRDefault="00825D2B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825D2B">
        <w:t xml:space="preserve"> </w:t>
      </w:r>
      <w:r w:rsidR="001E3518">
        <w:rPr>
          <w:sz w:val="24"/>
          <w:szCs w:val="24"/>
        </w:rPr>
        <w:t>Výběrové řízení</w:t>
      </w:r>
    </w:p>
    <w:p w:rsidR="001E3518" w:rsidRDefault="001E3518" w:rsidP="00EE3468">
      <w:pPr>
        <w:spacing w:after="0" w:line="240" w:lineRule="auto"/>
        <w:rPr>
          <w:sz w:val="24"/>
          <w:szCs w:val="24"/>
        </w:rPr>
      </w:pPr>
    </w:p>
    <w:p w:rsidR="004614DD" w:rsidRDefault="001E3518" w:rsidP="004614D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Zastupitelé pověřují starostu vypsáním výběrového řízení na přístavbu zázemí hřiště. Termín pro dodavatele je stanoven do 31. 1.</w:t>
      </w:r>
      <w:r w:rsidR="004614DD">
        <w:rPr>
          <w:sz w:val="24"/>
          <w:szCs w:val="24"/>
        </w:rPr>
        <w:t>2019. Následně zastupitelé vyhodnotí nabídky. Hlavním kritériem bude nejnižší cena.</w:t>
      </w:r>
    </w:p>
    <w:p w:rsidR="004614DD" w:rsidRDefault="004614DD" w:rsidP="004614DD">
      <w:pPr>
        <w:spacing w:after="0" w:line="240" w:lineRule="auto"/>
        <w:rPr>
          <w:sz w:val="24"/>
          <w:szCs w:val="24"/>
        </w:rPr>
      </w:pPr>
    </w:p>
    <w:p w:rsidR="004614DD" w:rsidRPr="004614DD" w:rsidRDefault="004614DD" w:rsidP="004614DD">
      <w:pPr>
        <w:spacing w:after="0" w:line="240" w:lineRule="auto"/>
        <w:rPr>
          <w:b/>
          <w:sz w:val="24"/>
          <w:szCs w:val="24"/>
        </w:rPr>
      </w:pPr>
      <w:r w:rsidRPr="004614DD">
        <w:rPr>
          <w:b/>
          <w:sz w:val="24"/>
          <w:szCs w:val="24"/>
        </w:rPr>
        <w:t>Usnesení č.14</w:t>
      </w:r>
      <w:r>
        <w:rPr>
          <w:b/>
          <w:sz w:val="24"/>
          <w:szCs w:val="24"/>
        </w:rPr>
        <w:t>1</w:t>
      </w:r>
      <w:r w:rsidRPr="004614DD">
        <w:rPr>
          <w:b/>
          <w:sz w:val="24"/>
          <w:szCs w:val="24"/>
        </w:rPr>
        <w:t>/12/2018</w:t>
      </w:r>
    </w:p>
    <w:p w:rsidR="004614DD" w:rsidRPr="004614DD" w:rsidRDefault="004614DD" w:rsidP="004614DD">
      <w:pPr>
        <w:spacing w:after="0" w:line="240" w:lineRule="auto"/>
        <w:rPr>
          <w:b/>
          <w:sz w:val="24"/>
          <w:szCs w:val="24"/>
        </w:rPr>
      </w:pPr>
      <w:r w:rsidRPr="004614DD">
        <w:rPr>
          <w:b/>
          <w:sz w:val="24"/>
          <w:szCs w:val="24"/>
        </w:rPr>
        <w:t>Schváleno</w:t>
      </w:r>
    </w:p>
    <w:p w:rsidR="001E3518" w:rsidRPr="004614DD" w:rsidRDefault="00E16B2D" w:rsidP="004614D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pro-7, proti-0</w:t>
      </w:r>
      <w:bookmarkStart w:id="0" w:name="_GoBack"/>
      <w:bookmarkEnd w:id="0"/>
      <w:r w:rsidR="004614DD" w:rsidRPr="004614DD">
        <w:rPr>
          <w:b/>
          <w:sz w:val="24"/>
          <w:szCs w:val="24"/>
        </w:rPr>
        <w:t>, zdržel se-0</w:t>
      </w:r>
    </w:p>
    <w:p w:rsidR="001E3518" w:rsidRDefault="001E3518" w:rsidP="00EE3468">
      <w:pPr>
        <w:spacing w:after="0" w:line="240" w:lineRule="auto"/>
        <w:rPr>
          <w:sz w:val="24"/>
          <w:szCs w:val="24"/>
        </w:rPr>
      </w:pPr>
    </w:p>
    <w:p w:rsidR="001E3518" w:rsidRDefault="001E3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="004614DD">
        <w:rPr>
          <w:sz w:val="24"/>
          <w:szCs w:val="24"/>
        </w:rPr>
        <w:t xml:space="preserve"> Ostatní</w:t>
      </w:r>
    </w:p>
    <w:p w:rsidR="008714F1" w:rsidRDefault="008714F1" w:rsidP="00EE3468">
      <w:pPr>
        <w:spacing w:after="0" w:line="240" w:lineRule="auto"/>
        <w:rPr>
          <w:sz w:val="24"/>
          <w:szCs w:val="24"/>
        </w:rPr>
      </w:pPr>
    </w:p>
    <w:p w:rsidR="00C91E65" w:rsidRDefault="00C91E65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Zastupitelé jednali o úpravě ceny studené vody v obci pro rok 2019. Cena za 1m</w:t>
      </w:r>
      <w:r>
        <w:rPr>
          <w:sz w:val="24"/>
          <w:szCs w:val="24"/>
          <w:vertAlign w:val="superscript"/>
        </w:rPr>
        <w:t xml:space="preserve">3 </w:t>
      </w:r>
      <w:r>
        <w:rPr>
          <w:sz w:val="28"/>
          <w:szCs w:val="24"/>
          <w:vertAlign w:val="superscript"/>
        </w:rPr>
        <w:t xml:space="preserve"> </w:t>
      </w:r>
      <w:r w:rsidR="00F829A2">
        <w:rPr>
          <w:sz w:val="24"/>
          <w:szCs w:val="24"/>
        </w:rPr>
        <w:t>bude navýšena o 10 %., viz směrnice 2/2018 s platností od 1. 1. 2019. Cena pro právnické osoby 27,50 za m</w:t>
      </w:r>
      <w:r w:rsidR="00F829A2">
        <w:rPr>
          <w:sz w:val="24"/>
          <w:szCs w:val="24"/>
          <w:vertAlign w:val="superscript"/>
        </w:rPr>
        <w:t>3</w:t>
      </w:r>
      <w:r w:rsidR="00F829A2">
        <w:rPr>
          <w:sz w:val="24"/>
          <w:szCs w:val="24"/>
        </w:rPr>
        <w:t>. Cena pro fyzické osoby 16,50 za m</w:t>
      </w:r>
      <w:r w:rsidR="00F829A2">
        <w:rPr>
          <w:sz w:val="24"/>
          <w:szCs w:val="24"/>
          <w:vertAlign w:val="superscript"/>
        </w:rPr>
        <w:t>3</w:t>
      </w:r>
      <w:r w:rsidR="00F829A2">
        <w:rPr>
          <w:sz w:val="24"/>
          <w:szCs w:val="24"/>
        </w:rPr>
        <w:t>.</w:t>
      </w:r>
    </w:p>
    <w:p w:rsidR="001E3518" w:rsidRPr="00F829A2" w:rsidRDefault="001E3518" w:rsidP="00EE3468">
      <w:pPr>
        <w:spacing w:after="0" w:line="240" w:lineRule="auto"/>
        <w:rPr>
          <w:sz w:val="24"/>
          <w:szCs w:val="24"/>
        </w:rPr>
      </w:pPr>
    </w:p>
    <w:p w:rsidR="001E3518" w:rsidRPr="004614DD" w:rsidRDefault="001E3518" w:rsidP="001E3518">
      <w:pPr>
        <w:spacing w:after="0" w:line="240" w:lineRule="auto"/>
        <w:rPr>
          <w:b/>
          <w:sz w:val="24"/>
          <w:szCs w:val="24"/>
        </w:rPr>
      </w:pPr>
      <w:r w:rsidRPr="004614DD">
        <w:rPr>
          <w:b/>
          <w:sz w:val="24"/>
          <w:szCs w:val="24"/>
        </w:rPr>
        <w:t>Usnesení č.142/12/2018</w:t>
      </w:r>
    </w:p>
    <w:p w:rsidR="001E3518" w:rsidRPr="004614DD" w:rsidRDefault="001E3518" w:rsidP="001E3518">
      <w:pPr>
        <w:spacing w:after="0" w:line="240" w:lineRule="auto"/>
        <w:rPr>
          <w:b/>
          <w:sz w:val="24"/>
          <w:szCs w:val="24"/>
        </w:rPr>
      </w:pPr>
      <w:r w:rsidRPr="004614DD">
        <w:rPr>
          <w:b/>
          <w:sz w:val="24"/>
          <w:szCs w:val="24"/>
        </w:rPr>
        <w:t>Schváleno</w:t>
      </w:r>
    </w:p>
    <w:p w:rsidR="00592867" w:rsidRPr="004614DD" w:rsidRDefault="001E3518" w:rsidP="001E3518">
      <w:pPr>
        <w:spacing w:after="0" w:line="240" w:lineRule="auto"/>
        <w:rPr>
          <w:b/>
          <w:sz w:val="24"/>
          <w:szCs w:val="24"/>
          <w:u w:val="single"/>
        </w:rPr>
      </w:pPr>
      <w:r w:rsidRPr="004614DD">
        <w:rPr>
          <w:b/>
          <w:sz w:val="24"/>
          <w:szCs w:val="24"/>
        </w:rPr>
        <w:t>Hlasování: pro-6, proti-1, zdržel se-0</w:t>
      </w:r>
    </w:p>
    <w:p w:rsidR="001E3518" w:rsidRPr="004614DD" w:rsidRDefault="001E3518" w:rsidP="00EE3468">
      <w:pPr>
        <w:spacing w:after="0" w:line="240" w:lineRule="auto"/>
        <w:rPr>
          <w:sz w:val="24"/>
          <w:szCs w:val="24"/>
          <w:u w:val="single"/>
        </w:rPr>
      </w:pPr>
    </w:p>
    <w:p w:rsidR="00A86614" w:rsidRDefault="007319D7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586174">
        <w:rPr>
          <w:sz w:val="24"/>
          <w:szCs w:val="24"/>
        </w:rPr>
        <w:t xml:space="preserve">. </w:t>
      </w:r>
      <w:r w:rsidR="00825D2B" w:rsidRPr="00825D2B">
        <w:rPr>
          <w:sz w:val="24"/>
          <w:szCs w:val="24"/>
        </w:rPr>
        <w:t>Diskuse</w:t>
      </w:r>
    </w:p>
    <w:p w:rsidR="00933C51" w:rsidRDefault="00933C51" w:rsidP="00EE3468">
      <w:pPr>
        <w:spacing w:after="0" w:line="240" w:lineRule="auto"/>
        <w:rPr>
          <w:sz w:val="24"/>
          <w:szCs w:val="24"/>
        </w:rPr>
      </w:pPr>
    </w:p>
    <w:p w:rsidR="00933C51" w:rsidRDefault="00933C51" w:rsidP="00EE3468">
      <w:pPr>
        <w:spacing w:after="0" w:line="240" w:lineRule="auto"/>
        <w:rPr>
          <w:sz w:val="24"/>
          <w:szCs w:val="24"/>
        </w:rPr>
      </w:pPr>
    </w:p>
    <w:p w:rsidR="000106A1" w:rsidRDefault="00E00AA0" w:rsidP="00EE34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1E3518">
        <w:rPr>
          <w:sz w:val="24"/>
          <w:szCs w:val="24"/>
        </w:rPr>
        <w:t>lstva ukončeno starostou ve 20</w:t>
      </w:r>
      <w:r w:rsidR="007E595B">
        <w:rPr>
          <w:sz w:val="24"/>
          <w:szCs w:val="24"/>
        </w:rPr>
        <w:t>:1</w:t>
      </w:r>
      <w:r w:rsidRPr="00E00AA0">
        <w:rPr>
          <w:sz w:val="24"/>
          <w:szCs w:val="24"/>
        </w:rPr>
        <w:t>5 hodin.</w:t>
      </w: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707FC0" w:rsidRPr="004614DD" w:rsidRDefault="00707FC0" w:rsidP="004614DD">
      <w:pPr>
        <w:pStyle w:val="Bezmezer"/>
      </w:pPr>
      <w:r w:rsidRPr="004614DD">
        <w:t xml:space="preserve">Zapisovatel: </w:t>
      </w:r>
      <w:r w:rsidR="004614DD" w:rsidRPr="004614DD">
        <w:t>Grohmannová E</w:t>
      </w:r>
      <w:r w:rsidR="00825D2B" w:rsidRPr="004614DD">
        <w:t>.</w:t>
      </w:r>
    </w:p>
    <w:p w:rsidR="004614DD" w:rsidRPr="004614DD" w:rsidRDefault="004614DD" w:rsidP="004614DD">
      <w:pPr>
        <w:pStyle w:val="Bezmezer"/>
      </w:pPr>
    </w:p>
    <w:p w:rsidR="004614DD" w:rsidRP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Smrž M., </w:t>
      </w:r>
      <w:r w:rsidR="004614DD" w:rsidRPr="004614DD">
        <w:t>Gregora J</w:t>
      </w:r>
      <w:r w:rsidRPr="004614DD">
        <w:t>.</w:t>
      </w:r>
    </w:p>
    <w:p w:rsidR="004614DD" w:rsidRDefault="004614DD" w:rsidP="00EE3468">
      <w:pPr>
        <w:spacing w:after="0" w:line="240" w:lineRule="auto"/>
        <w:rPr>
          <w:sz w:val="24"/>
          <w:szCs w:val="24"/>
        </w:rPr>
      </w:pPr>
    </w:p>
    <w:p w:rsidR="00953A08" w:rsidRDefault="00953A08" w:rsidP="00EE3468">
      <w:pPr>
        <w:spacing w:after="0" w:line="240" w:lineRule="auto"/>
        <w:rPr>
          <w:sz w:val="24"/>
          <w:szCs w:val="24"/>
        </w:rPr>
      </w:pPr>
    </w:p>
    <w:p w:rsidR="00953A08" w:rsidRDefault="00953A08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4614DD">
        <w:rPr>
          <w:sz w:val="24"/>
          <w:szCs w:val="24"/>
        </w:rPr>
        <w:t>2</w:t>
      </w:r>
      <w:r w:rsidR="00C93543">
        <w:rPr>
          <w:sz w:val="24"/>
          <w:szCs w:val="24"/>
        </w:rPr>
        <w:t xml:space="preserve">. </w:t>
      </w:r>
      <w:r w:rsidR="004614DD">
        <w:rPr>
          <w:sz w:val="24"/>
          <w:szCs w:val="24"/>
        </w:rPr>
        <w:t xml:space="preserve">1. </w:t>
      </w:r>
      <w:proofErr w:type="gramStart"/>
      <w:r w:rsidR="004614DD">
        <w:rPr>
          <w:sz w:val="24"/>
          <w:szCs w:val="24"/>
        </w:rPr>
        <w:t>2019</w:t>
      </w:r>
      <w:r w:rsidR="00C93543">
        <w:rPr>
          <w:sz w:val="24"/>
          <w:szCs w:val="24"/>
        </w:rPr>
        <w:t xml:space="preserve">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</w:t>
      </w:r>
      <w:proofErr w:type="gramEnd"/>
      <w:r>
        <w:rPr>
          <w:sz w:val="24"/>
          <w:szCs w:val="24"/>
        </w:rPr>
        <w:t xml:space="preserve">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4DD">
        <w:rPr>
          <w:sz w:val="24"/>
          <w:szCs w:val="24"/>
        </w:rPr>
        <w:t xml:space="preserve">                                                                                                                   starosta</w:t>
      </w:r>
      <w:r>
        <w:rPr>
          <w:sz w:val="24"/>
          <w:szCs w:val="24"/>
        </w:rPr>
        <w:t xml:space="preserve">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</w:p>
    <w:p w:rsidR="008E2F73" w:rsidRDefault="00484518">
      <w:r>
        <w:t xml:space="preserve">                                                                                                                   </w:t>
      </w:r>
    </w:p>
    <w:sectPr w:rsidR="008E2F73" w:rsidSect="00070D68">
      <w:headerReference w:type="default" r:id="rId9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F" w:rsidRDefault="0004395F" w:rsidP="00CC44EF">
      <w:pPr>
        <w:spacing w:after="0" w:line="240" w:lineRule="auto"/>
      </w:pPr>
      <w:r>
        <w:separator/>
      </w:r>
    </w:p>
  </w:endnote>
  <w:endnote w:type="continuationSeparator" w:id="0">
    <w:p w:rsidR="0004395F" w:rsidRDefault="0004395F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F" w:rsidRDefault="0004395F" w:rsidP="00CC44EF">
      <w:pPr>
        <w:spacing w:after="0" w:line="240" w:lineRule="auto"/>
      </w:pPr>
      <w:r>
        <w:separator/>
      </w:r>
    </w:p>
  </w:footnote>
  <w:footnote w:type="continuationSeparator" w:id="0">
    <w:p w:rsidR="0004395F" w:rsidRDefault="0004395F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>
        <w:pPr>
          <w:pStyle w:val="Zhlav"/>
          <w:jc w:val="right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B2D">
          <w:rPr>
            <w:noProof/>
          </w:rPr>
          <w:t>2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1595FB55" wp14:editId="35D7A400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1B54FC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 z 2</w:t>
    </w:r>
    <w:r w:rsidR="00933C51">
      <w:rPr>
        <w:sz w:val="28"/>
        <w:szCs w:val="28"/>
      </w:rPr>
      <w:t>.</w:t>
    </w:r>
    <w:r w:rsidR="00BE3EAE" w:rsidRPr="00BE3EAE">
      <w:rPr>
        <w:sz w:val="28"/>
        <w:szCs w:val="28"/>
      </w:rPr>
      <w:t xml:space="preserve"> zasedání Zastupitelstva Obce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 w:rsidR="00FD3647">
      <w:rPr>
        <w:sz w:val="28"/>
        <w:szCs w:val="28"/>
      </w:rPr>
      <w:t>3</w:t>
    </w:r>
    <w:r>
      <w:rPr>
        <w:sz w:val="28"/>
        <w:szCs w:val="28"/>
      </w:rPr>
      <w:t>0</w:t>
    </w:r>
    <w:r w:rsidR="00FD3647">
      <w:rPr>
        <w:sz w:val="28"/>
        <w:szCs w:val="28"/>
      </w:rPr>
      <w:t>. 12.</w:t>
    </w:r>
    <w:r w:rsidR="00BE3EAE" w:rsidRPr="00BE3EAE">
      <w:rPr>
        <w:sz w:val="28"/>
        <w:szCs w:val="28"/>
      </w:rPr>
      <w:t xml:space="preserve">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E5377F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8"/>
  </w:num>
  <w:num w:numId="4">
    <w:abstractNumId w:val="5"/>
  </w:num>
  <w:num w:numId="5">
    <w:abstractNumId w:val="25"/>
  </w:num>
  <w:num w:numId="6">
    <w:abstractNumId w:val="11"/>
  </w:num>
  <w:num w:numId="7">
    <w:abstractNumId w:val="22"/>
  </w:num>
  <w:num w:numId="8">
    <w:abstractNumId w:val="0"/>
  </w:num>
  <w:num w:numId="9">
    <w:abstractNumId w:val="10"/>
  </w:num>
  <w:num w:numId="10">
    <w:abstractNumId w:val="23"/>
  </w:num>
  <w:num w:numId="11">
    <w:abstractNumId w:val="17"/>
  </w:num>
  <w:num w:numId="12">
    <w:abstractNumId w:val="4"/>
  </w:num>
  <w:num w:numId="13">
    <w:abstractNumId w:val="20"/>
  </w:num>
  <w:num w:numId="14">
    <w:abstractNumId w:val="7"/>
  </w:num>
  <w:num w:numId="15">
    <w:abstractNumId w:val="18"/>
  </w:num>
  <w:num w:numId="16">
    <w:abstractNumId w:val="29"/>
  </w:num>
  <w:num w:numId="17">
    <w:abstractNumId w:val="2"/>
  </w:num>
  <w:num w:numId="18">
    <w:abstractNumId w:val="14"/>
  </w:num>
  <w:num w:numId="19">
    <w:abstractNumId w:val="19"/>
  </w:num>
  <w:num w:numId="20">
    <w:abstractNumId w:val="13"/>
  </w:num>
  <w:num w:numId="21">
    <w:abstractNumId w:val="9"/>
  </w:num>
  <w:num w:numId="22">
    <w:abstractNumId w:val="27"/>
  </w:num>
  <w:num w:numId="23">
    <w:abstractNumId w:val="26"/>
  </w:num>
  <w:num w:numId="24">
    <w:abstractNumId w:val="16"/>
  </w:num>
  <w:num w:numId="25">
    <w:abstractNumId w:val="24"/>
  </w:num>
  <w:num w:numId="26">
    <w:abstractNumId w:val="6"/>
  </w:num>
  <w:num w:numId="27">
    <w:abstractNumId w:val="15"/>
  </w:num>
  <w:num w:numId="28">
    <w:abstractNumId w:val="1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A9E"/>
    <w:rsid w:val="0002412F"/>
    <w:rsid w:val="0004395F"/>
    <w:rsid w:val="00070654"/>
    <w:rsid w:val="00070D68"/>
    <w:rsid w:val="0007166C"/>
    <w:rsid w:val="0008136E"/>
    <w:rsid w:val="00084979"/>
    <w:rsid w:val="00085C96"/>
    <w:rsid w:val="000A16B3"/>
    <w:rsid w:val="000B3436"/>
    <w:rsid w:val="000C32A8"/>
    <w:rsid w:val="000C407D"/>
    <w:rsid w:val="000D6D5A"/>
    <w:rsid w:val="000E23E0"/>
    <w:rsid w:val="000E47D3"/>
    <w:rsid w:val="000E67B8"/>
    <w:rsid w:val="000F1C94"/>
    <w:rsid w:val="000F51E2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B24EC"/>
    <w:rsid w:val="001B4566"/>
    <w:rsid w:val="001B54FC"/>
    <w:rsid w:val="001C39EE"/>
    <w:rsid w:val="001D04D6"/>
    <w:rsid w:val="001D6D96"/>
    <w:rsid w:val="001E167E"/>
    <w:rsid w:val="001E3518"/>
    <w:rsid w:val="001E5497"/>
    <w:rsid w:val="001E6940"/>
    <w:rsid w:val="002016E9"/>
    <w:rsid w:val="00202334"/>
    <w:rsid w:val="00205EBB"/>
    <w:rsid w:val="00216DE1"/>
    <w:rsid w:val="002331E0"/>
    <w:rsid w:val="002346D2"/>
    <w:rsid w:val="00243D2F"/>
    <w:rsid w:val="00263743"/>
    <w:rsid w:val="00266101"/>
    <w:rsid w:val="002667A0"/>
    <w:rsid w:val="00270F13"/>
    <w:rsid w:val="00271862"/>
    <w:rsid w:val="00273326"/>
    <w:rsid w:val="00284DE5"/>
    <w:rsid w:val="00293923"/>
    <w:rsid w:val="002B0BAA"/>
    <w:rsid w:val="002B1AA6"/>
    <w:rsid w:val="002D23A3"/>
    <w:rsid w:val="00335144"/>
    <w:rsid w:val="00341680"/>
    <w:rsid w:val="0034199E"/>
    <w:rsid w:val="00347628"/>
    <w:rsid w:val="00356DD0"/>
    <w:rsid w:val="00357A80"/>
    <w:rsid w:val="003627A7"/>
    <w:rsid w:val="00362D41"/>
    <w:rsid w:val="00367871"/>
    <w:rsid w:val="00376822"/>
    <w:rsid w:val="0037706D"/>
    <w:rsid w:val="0038152F"/>
    <w:rsid w:val="003925E0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F652E"/>
    <w:rsid w:val="004071C2"/>
    <w:rsid w:val="0042017D"/>
    <w:rsid w:val="004232F9"/>
    <w:rsid w:val="00424A8A"/>
    <w:rsid w:val="00427D7E"/>
    <w:rsid w:val="00432515"/>
    <w:rsid w:val="00432A7E"/>
    <w:rsid w:val="00443177"/>
    <w:rsid w:val="004454C0"/>
    <w:rsid w:val="004604AD"/>
    <w:rsid w:val="00460523"/>
    <w:rsid w:val="004614DD"/>
    <w:rsid w:val="004617CD"/>
    <w:rsid w:val="004626FA"/>
    <w:rsid w:val="00467C91"/>
    <w:rsid w:val="004816D2"/>
    <w:rsid w:val="00484518"/>
    <w:rsid w:val="00494EF7"/>
    <w:rsid w:val="004A3633"/>
    <w:rsid w:val="004A3D34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2867"/>
    <w:rsid w:val="0059289E"/>
    <w:rsid w:val="00596A77"/>
    <w:rsid w:val="00597B33"/>
    <w:rsid w:val="005A5ABC"/>
    <w:rsid w:val="005B2D2E"/>
    <w:rsid w:val="005C44E6"/>
    <w:rsid w:val="005C6765"/>
    <w:rsid w:val="005D3893"/>
    <w:rsid w:val="006027CC"/>
    <w:rsid w:val="006135E8"/>
    <w:rsid w:val="006251B2"/>
    <w:rsid w:val="00636450"/>
    <w:rsid w:val="0064131C"/>
    <w:rsid w:val="00655D83"/>
    <w:rsid w:val="00657E92"/>
    <w:rsid w:val="006972EE"/>
    <w:rsid w:val="006A42C7"/>
    <w:rsid w:val="006B6DC3"/>
    <w:rsid w:val="006C6471"/>
    <w:rsid w:val="006D63AA"/>
    <w:rsid w:val="006F4AE0"/>
    <w:rsid w:val="006F5EDC"/>
    <w:rsid w:val="00707FC0"/>
    <w:rsid w:val="00710352"/>
    <w:rsid w:val="0071573F"/>
    <w:rsid w:val="007319D7"/>
    <w:rsid w:val="00732602"/>
    <w:rsid w:val="00750EBD"/>
    <w:rsid w:val="00766AD9"/>
    <w:rsid w:val="00773D25"/>
    <w:rsid w:val="007879B7"/>
    <w:rsid w:val="007A2F85"/>
    <w:rsid w:val="007B07E3"/>
    <w:rsid w:val="007E595B"/>
    <w:rsid w:val="00801451"/>
    <w:rsid w:val="008014AA"/>
    <w:rsid w:val="00805F8D"/>
    <w:rsid w:val="00825D2B"/>
    <w:rsid w:val="008321E2"/>
    <w:rsid w:val="008714F1"/>
    <w:rsid w:val="008756D7"/>
    <w:rsid w:val="0088725E"/>
    <w:rsid w:val="00887824"/>
    <w:rsid w:val="008A1112"/>
    <w:rsid w:val="008B2902"/>
    <w:rsid w:val="008B3007"/>
    <w:rsid w:val="008B5AA9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4ECD"/>
    <w:rsid w:val="009157F2"/>
    <w:rsid w:val="009226FF"/>
    <w:rsid w:val="00931178"/>
    <w:rsid w:val="009311E3"/>
    <w:rsid w:val="00933715"/>
    <w:rsid w:val="00933C51"/>
    <w:rsid w:val="00953A08"/>
    <w:rsid w:val="00965462"/>
    <w:rsid w:val="009720A4"/>
    <w:rsid w:val="00991EB5"/>
    <w:rsid w:val="00993376"/>
    <w:rsid w:val="009A4395"/>
    <w:rsid w:val="009D1956"/>
    <w:rsid w:val="009D61B0"/>
    <w:rsid w:val="009D7F08"/>
    <w:rsid w:val="009F4D82"/>
    <w:rsid w:val="00A02753"/>
    <w:rsid w:val="00A035A9"/>
    <w:rsid w:val="00A33AA2"/>
    <w:rsid w:val="00A6240A"/>
    <w:rsid w:val="00A6384F"/>
    <w:rsid w:val="00A65459"/>
    <w:rsid w:val="00A6655C"/>
    <w:rsid w:val="00A8279A"/>
    <w:rsid w:val="00A848A4"/>
    <w:rsid w:val="00A86614"/>
    <w:rsid w:val="00AA338E"/>
    <w:rsid w:val="00AB0DBC"/>
    <w:rsid w:val="00AC3CC2"/>
    <w:rsid w:val="00AE3FD0"/>
    <w:rsid w:val="00AE57DE"/>
    <w:rsid w:val="00AE59D5"/>
    <w:rsid w:val="00AE5F2F"/>
    <w:rsid w:val="00B028D8"/>
    <w:rsid w:val="00B307FA"/>
    <w:rsid w:val="00B31992"/>
    <w:rsid w:val="00B40953"/>
    <w:rsid w:val="00B65AE9"/>
    <w:rsid w:val="00B67984"/>
    <w:rsid w:val="00B73C59"/>
    <w:rsid w:val="00B8641D"/>
    <w:rsid w:val="00B877E1"/>
    <w:rsid w:val="00BB3048"/>
    <w:rsid w:val="00BB57A0"/>
    <w:rsid w:val="00BB5FF8"/>
    <w:rsid w:val="00BE0AF7"/>
    <w:rsid w:val="00BE3EAE"/>
    <w:rsid w:val="00C12FD8"/>
    <w:rsid w:val="00C1434F"/>
    <w:rsid w:val="00C21F21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1A6F"/>
    <w:rsid w:val="00C91E65"/>
    <w:rsid w:val="00C931F9"/>
    <w:rsid w:val="00C93543"/>
    <w:rsid w:val="00CA7582"/>
    <w:rsid w:val="00CC345A"/>
    <w:rsid w:val="00CC44EF"/>
    <w:rsid w:val="00CD5467"/>
    <w:rsid w:val="00CD593B"/>
    <w:rsid w:val="00CE1349"/>
    <w:rsid w:val="00CE272C"/>
    <w:rsid w:val="00CE2CDC"/>
    <w:rsid w:val="00CF36FA"/>
    <w:rsid w:val="00D34F6F"/>
    <w:rsid w:val="00D371E7"/>
    <w:rsid w:val="00D53251"/>
    <w:rsid w:val="00D6013F"/>
    <w:rsid w:val="00D724BF"/>
    <w:rsid w:val="00D73D64"/>
    <w:rsid w:val="00D75366"/>
    <w:rsid w:val="00DE042C"/>
    <w:rsid w:val="00DE1C51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E07A5"/>
    <w:rsid w:val="00EE3468"/>
    <w:rsid w:val="00EE6E1B"/>
    <w:rsid w:val="00EE7C80"/>
    <w:rsid w:val="00EF3B4D"/>
    <w:rsid w:val="00EF7473"/>
    <w:rsid w:val="00F10511"/>
    <w:rsid w:val="00F21F4B"/>
    <w:rsid w:val="00F352DD"/>
    <w:rsid w:val="00F37DED"/>
    <w:rsid w:val="00F66921"/>
    <w:rsid w:val="00F80AD3"/>
    <w:rsid w:val="00F829A2"/>
    <w:rsid w:val="00F96163"/>
    <w:rsid w:val="00FA7109"/>
    <w:rsid w:val="00FB7FD5"/>
    <w:rsid w:val="00FD3647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7C24-3A62-4E30-BD10-C6F6E042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30</cp:revision>
  <cp:lastPrinted>2019-01-02T08:53:00Z</cp:lastPrinted>
  <dcterms:created xsi:type="dcterms:W3CDTF">2018-12-04T18:29:00Z</dcterms:created>
  <dcterms:modified xsi:type="dcterms:W3CDTF">2019-01-02T10:42:00Z</dcterms:modified>
</cp:coreProperties>
</file>