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5D3893" w:rsidRDefault="00EE3468" w:rsidP="005D3893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3A5E7D">
        <w:t xml:space="preserve">, </w:t>
      </w:r>
      <w:r w:rsidR="00B51A21">
        <w:t>Smrž M</w:t>
      </w:r>
      <w:r w:rsidR="003A5E7D">
        <w:t>.</w:t>
      </w:r>
      <w:r w:rsidR="00B51A21">
        <w:t>, Zákostelecký R.</w:t>
      </w:r>
      <w:r w:rsidR="008A00F0">
        <w:t>,</w:t>
      </w:r>
      <w:r w:rsidR="008A00F0" w:rsidRPr="008A00F0">
        <w:t xml:space="preserve"> </w:t>
      </w:r>
      <w:r w:rsidR="008A00F0">
        <w:t>Grohmannová E.</w:t>
      </w:r>
      <w:r w:rsidR="007F29A5">
        <w:t xml:space="preserve"> Gregora J.</w:t>
      </w:r>
      <w:bookmarkStart w:id="0" w:name="_GoBack"/>
      <w:bookmarkEnd w:id="0"/>
    </w:p>
    <w:p w:rsidR="00A675C2" w:rsidRDefault="00A675C2" w:rsidP="005D3893">
      <w:r>
        <w:t>Omluveni:</w:t>
      </w:r>
      <w:r w:rsidR="00696405">
        <w:t xml:space="preserve"> 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215A8B" w:rsidRPr="00215A8B" w:rsidRDefault="00696405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rozpočtu na rok 2021</w:t>
      </w:r>
    </w:p>
    <w:p w:rsidR="00696405" w:rsidRDefault="00696405" w:rsidP="006964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Odvlhčení KD </w:t>
      </w:r>
    </w:p>
    <w:p w:rsidR="00696405" w:rsidRPr="0076304D" w:rsidRDefault="00696405" w:rsidP="006964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Místní poplatky na rok 2021</w:t>
      </w:r>
    </w:p>
    <w:p w:rsidR="00696405" w:rsidRDefault="00696405" w:rsidP="006964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Inventura 2020</w:t>
      </w:r>
    </w:p>
    <w:p w:rsidR="00696405" w:rsidRDefault="00696405" w:rsidP="006964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Rozhodnutí o zařazení vybraných pozemních komunikací-kategorie místní komunikace</w:t>
      </w:r>
    </w:p>
    <w:p w:rsidR="00215A8B" w:rsidRPr="00C20A93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C8574E" w:rsidRP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624FC" w:rsidRDefault="00F624FC" w:rsidP="00A6384F">
      <w:pPr>
        <w:pStyle w:val="Bezmezer"/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78055F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>Zákostelecký Vl.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78055F">
        <w:rPr>
          <w:b/>
          <w:sz w:val="24"/>
          <w:szCs w:val="24"/>
        </w:rPr>
        <w:t>63/12</w:t>
      </w:r>
      <w:r w:rsidR="00027027">
        <w:rPr>
          <w:b/>
          <w:sz w:val="24"/>
          <w:szCs w:val="24"/>
        </w:rPr>
        <w:t>/20</w:t>
      </w:r>
    </w:p>
    <w:p w:rsidR="0037706D" w:rsidRDefault="0078055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D168B" w:rsidRPr="0078055F" w:rsidRDefault="00027027" w:rsidP="0078055F">
      <w:pPr>
        <w:rPr>
          <w:sz w:val="24"/>
          <w:szCs w:val="24"/>
        </w:rPr>
      </w:pPr>
      <w:r w:rsidRPr="0078055F">
        <w:rPr>
          <w:sz w:val="24"/>
          <w:szCs w:val="24"/>
        </w:rPr>
        <w:t xml:space="preserve">2. </w:t>
      </w:r>
      <w:r w:rsidR="0078055F" w:rsidRPr="0078055F">
        <w:rPr>
          <w:sz w:val="24"/>
          <w:szCs w:val="24"/>
        </w:rPr>
        <w:t>Schválení rozpočtu na rok 2021</w:t>
      </w:r>
    </w:p>
    <w:p w:rsidR="0095521C" w:rsidRDefault="0078055F" w:rsidP="008D1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schválili rozpočet obce na rok 2021</w:t>
      </w:r>
      <w:r w:rsidR="00F176C7">
        <w:rPr>
          <w:sz w:val="24"/>
          <w:szCs w:val="24"/>
        </w:rPr>
        <w:t xml:space="preserve"> </w:t>
      </w:r>
      <w:r>
        <w:rPr>
          <w:sz w:val="24"/>
          <w:szCs w:val="24"/>
        </w:rPr>
        <w:t>jako vyrovnaný ve výši</w:t>
      </w:r>
    </w:p>
    <w:p w:rsidR="0078055F" w:rsidRDefault="0078055F" w:rsidP="008D1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Příjmy: 2.400 tis.</w:t>
      </w:r>
    </w:p>
    <w:p w:rsidR="0078055F" w:rsidRDefault="0078055F" w:rsidP="008D1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Výdaje: 2.400 tis.</w:t>
      </w:r>
    </w:p>
    <w:p w:rsidR="0095521C" w:rsidRDefault="0095521C" w:rsidP="008D168B">
      <w:pPr>
        <w:spacing w:after="0" w:line="240" w:lineRule="auto"/>
        <w:rPr>
          <w:sz w:val="24"/>
          <w:szCs w:val="24"/>
        </w:rPr>
      </w:pPr>
    </w:p>
    <w:p w:rsidR="008D168B" w:rsidRDefault="0078055F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č.64/12</w:t>
      </w:r>
      <w:r w:rsidR="008D168B">
        <w:rPr>
          <w:b/>
          <w:sz w:val="24"/>
          <w:szCs w:val="24"/>
        </w:rPr>
        <w:t>/20</w:t>
      </w:r>
    </w:p>
    <w:p w:rsidR="00AC080D" w:rsidRPr="00AC080D" w:rsidRDefault="0078055F" w:rsidP="00AC0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8D168B" w:rsidRPr="00570B86">
        <w:rPr>
          <w:b/>
          <w:sz w:val="24"/>
          <w:szCs w:val="24"/>
        </w:rPr>
        <w:t>, proti-0, zdržel se-0</w:t>
      </w:r>
    </w:p>
    <w:p w:rsidR="00AC080D" w:rsidRPr="00AC080D" w:rsidRDefault="00AC080D" w:rsidP="00AC080D">
      <w:pPr>
        <w:spacing w:after="0" w:line="240" w:lineRule="auto"/>
        <w:rPr>
          <w:b/>
          <w:sz w:val="24"/>
          <w:szCs w:val="24"/>
        </w:rPr>
      </w:pPr>
    </w:p>
    <w:p w:rsidR="00F176C7" w:rsidRPr="00F176C7" w:rsidRDefault="008D168B" w:rsidP="00F176C7">
      <w:pPr>
        <w:rPr>
          <w:sz w:val="24"/>
          <w:szCs w:val="24"/>
        </w:rPr>
      </w:pPr>
      <w:r w:rsidRPr="00F176C7">
        <w:rPr>
          <w:sz w:val="24"/>
          <w:szCs w:val="24"/>
        </w:rPr>
        <w:t xml:space="preserve">3. </w:t>
      </w:r>
      <w:r w:rsidR="00F176C7" w:rsidRPr="00F176C7">
        <w:rPr>
          <w:sz w:val="24"/>
          <w:szCs w:val="24"/>
        </w:rPr>
        <w:t xml:space="preserve">Odvlhčení KD </w:t>
      </w:r>
    </w:p>
    <w:p w:rsidR="00215A8B" w:rsidRDefault="002A6B96" w:rsidP="008D168B">
      <w:pPr>
        <w:rPr>
          <w:sz w:val="24"/>
          <w:szCs w:val="24"/>
        </w:rPr>
      </w:pPr>
      <w:r>
        <w:rPr>
          <w:sz w:val="24"/>
          <w:szCs w:val="24"/>
        </w:rPr>
        <w:t xml:space="preserve">Zastupitelé </w:t>
      </w:r>
      <w:r w:rsidR="00F176C7">
        <w:rPr>
          <w:sz w:val="24"/>
          <w:szCs w:val="24"/>
        </w:rPr>
        <w:t xml:space="preserve">se zabývali řešením vlhkosti v místním KD. V 1. fázi byla navržena šetrná řešení na elektro-fyzikální bázi. Vzhledem k tomu, že zatím nemáme zkušenosti z touto technologií zastupitelé nenašli shodu </w:t>
      </w:r>
      <w:r w:rsidR="00FD5C2D">
        <w:rPr>
          <w:sz w:val="24"/>
          <w:szCs w:val="24"/>
        </w:rPr>
        <w:t xml:space="preserve">v instalaci </w:t>
      </w:r>
      <w:r w:rsidR="007F29A5">
        <w:rPr>
          <w:sz w:val="24"/>
          <w:szCs w:val="24"/>
        </w:rPr>
        <w:t>těchto jednotek</w:t>
      </w:r>
      <w:r w:rsidR="00FD5C2D">
        <w:rPr>
          <w:sz w:val="24"/>
          <w:szCs w:val="24"/>
        </w:rPr>
        <w:t xml:space="preserve"> v hodnotě 66 tis. Případné další následné řešení bude nejprve konzultováno s majiteli sousedního pozemku.</w:t>
      </w:r>
    </w:p>
    <w:p w:rsidR="00E83A63" w:rsidRDefault="00E83A63" w:rsidP="008D168B">
      <w:pPr>
        <w:spacing w:after="0" w:line="240" w:lineRule="auto"/>
        <w:rPr>
          <w:b/>
          <w:sz w:val="24"/>
          <w:szCs w:val="24"/>
        </w:rPr>
      </w:pPr>
    </w:p>
    <w:p w:rsidR="00E83A63" w:rsidRDefault="00E83A63" w:rsidP="008D168B">
      <w:pPr>
        <w:spacing w:after="0" w:line="240" w:lineRule="auto"/>
        <w:rPr>
          <w:b/>
          <w:sz w:val="24"/>
          <w:szCs w:val="24"/>
        </w:rPr>
      </w:pPr>
    </w:p>
    <w:p w:rsidR="000C5119" w:rsidRDefault="000C5119" w:rsidP="000C5119">
      <w:pPr>
        <w:spacing w:after="0" w:line="240" w:lineRule="auto"/>
        <w:rPr>
          <w:sz w:val="24"/>
          <w:szCs w:val="24"/>
        </w:rPr>
      </w:pPr>
    </w:p>
    <w:p w:rsidR="00FD5C2D" w:rsidRDefault="00FD5C2D" w:rsidP="0095521C">
      <w:pPr>
        <w:rPr>
          <w:sz w:val="24"/>
          <w:szCs w:val="24"/>
        </w:rPr>
      </w:pPr>
    </w:p>
    <w:p w:rsidR="00FD5C2D" w:rsidRPr="00FD5C2D" w:rsidRDefault="00AC080D" w:rsidP="00FD5C2D">
      <w:pPr>
        <w:rPr>
          <w:sz w:val="24"/>
          <w:szCs w:val="24"/>
        </w:rPr>
      </w:pPr>
      <w:r w:rsidRPr="00FD5C2D">
        <w:rPr>
          <w:sz w:val="24"/>
          <w:szCs w:val="24"/>
        </w:rPr>
        <w:t xml:space="preserve">4. </w:t>
      </w:r>
      <w:r w:rsidR="00FD5C2D" w:rsidRPr="00FD5C2D">
        <w:rPr>
          <w:sz w:val="24"/>
          <w:szCs w:val="24"/>
        </w:rPr>
        <w:t>Místní poplatky na rok 2021</w:t>
      </w:r>
    </w:p>
    <w:p w:rsidR="0095521C" w:rsidRDefault="00FE2130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Zastupitelé schválili </w:t>
      </w:r>
      <w:r w:rsidR="00FD5C2D">
        <w:rPr>
          <w:sz w:val="24"/>
          <w:szCs w:val="24"/>
        </w:rPr>
        <w:t>místní poplatky na rok 2021 ve stejné výši jako v roce 2020</w:t>
      </w:r>
      <w:r w:rsidR="0095521C">
        <w:rPr>
          <w:sz w:val="24"/>
          <w:szCs w:val="24"/>
        </w:rPr>
        <w:t xml:space="preserve">. </w:t>
      </w:r>
    </w:p>
    <w:p w:rsidR="003176AF" w:rsidRDefault="003176AF" w:rsidP="000C5119">
      <w:pPr>
        <w:spacing w:after="0" w:line="240" w:lineRule="auto"/>
        <w:rPr>
          <w:sz w:val="24"/>
          <w:szCs w:val="24"/>
        </w:rPr>
      </w:pPr>
    </w:p>
    <w:p w:rsidR="00CE32A7" w:rsidRPr="00CE32A7" w:rsidRDefault="00CE32A7" w:rsidP="00CE32A7">
      <w:pPr>
        <w:spacing w:after="0" w:line="240" w:lineRule="auto"/>
        <w:rPr>
          <w:sz w:val="24"/>
          <w:szCs w:val="24"/>
        </w:rPr>
      </w:pPr>
      <w:r w:rsidRPr="00CE32A7">
        <w:rPr>
          <w:sz w:val="24"/>
          <w:szCs w:val="24"/>
        </w:rPr>
        <w:t xml:space="preserve">Poplatek za směsný odpad: </w:t>
      </w:r>
      <w:r w:rsidRPr="00CE32A7">
        <w:rPr>
          <w:b/>
          <w:sz w:val="24"/>
          <w:szCs w:val="24"/>
        </w:rPr>
        <w:t>650,- Kč</w:t>
      </w:r>
      <w:r w:rsidRPr="00CE32A7">
        <w:rPr>
          <w:sz w:val="24"/>
          <w:szCs w:val="24"/>
        </w:rPr>
        <w:t xml:space="preserve"> pro trvale žijící osobu</w:t>
      </w:r>
    </w:p>
    <w:p w:rsidR="00CE32A7" w:rsidRPr="00CE32A7" w:rsidRDefault="00CE32A7" w:rsidP="00CE32A7">
      <w:pPr>
        <w:spacing w:after="0" w:line="240" w:lineRule="auto"/>
        <w:rPr>
          <w:sz w:val="24"/>
          <w:szCs w:val="24"/>
        </w:rPr>
      </w:pPr>
      <w:r w:rsidRPr="00CE32A7">
        <w:rPr>
          <w:sz w:val="24"/>
          <w:szCs w:val="24"/>
        </w:rPr>
        <w:t xml:space="preserve">Chataři, chalupáři </w:t>
      </w:r>
      <w:r w:rsidRPr="00CE32A7">
        <w:rPr>
          <w:b/>
          <w:sz w:val="24"/>
          <w:szCs w:val="24"/>
        </w:rPr>
        <w:t>0,- Kč</w:t>
      </w:r>
      <w:r w:rsidRPr="00CE3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možností zaplacení 650,- a využití vlastní popelnici. </w:t>
      </w:r>
      <w:r w:rsidRPr="00CE32A7">
        <w:rPr>
          <w:b/>
          <w:sz w:val="24"/>
          <w:szCs w:val="24"/>
        </w:rPr>
        <w:t>Neplatí pro chatovou osadu Hvížďalka</w:t>
      </w:r>
      <w:r>
        <w:rPr>
          <w:b/>
          <w:sz w:val="24"/>
          <w:szCs w:val="24"/>
        </w:rPr>
        <w:t xml:space="preserve"> </w:t>
      </w:r>
      <w:r w:rsidRPr="00CE32A7">
        <w:rPr>
          <w:sz w:val="24"/>
          <w:szCs w:val="24"/>
        </w:rPr>
        <w:t>(zde není technicky možné odpad pravidelně svážet)</w:t>
      </w:r>
    </w:p>
    <w:p w:rsidR="00CE32A7" w:rsidRPr="00CE32A7" w:rsidRDefault="00CE32A7" w:rsidP="00CE32A7">
      <w:pPr>
        <w:spacing w:after="0" w:line="240" w:lineRule="auto"/>
        <w:rPr>
          <w:sz w:val="24"/>
          <w:szCs w:val="24"/>
        </w:rPr>
      </w:pPr>
      <w:r w:rsidRPr="00CE32A7">
        <w:rPr>
          <w:sz w:val="24"/>
          <w:szCs w:val="24"/>
        </w:rPr>
        <w:t xml:space="preserve">Vodné: </w:t>
      </w:r>
      <w:r w:rsidRPr="00CE32A7">
        <w:rPr>
          <w:b/>
          <w:sz w:val="24"/>
          <w:szCs w:val="24"/>
        </w:rPr>
        <w:t xml:space="preserve">30,- Kč </w:t>
      </w:r>
      <w:r w:rsidRPr="00CE32A7">
        <w:rPr>
          <w:sz w:val="24"/>
          <w:szCs w:val="24"/>
        </w:rPr>
        <w:t xml:space="preserve">za 1m3 (cena pro trvale žijící, chataře a chalupáře </w:t>
      </w:r>
      <w:r w:rsidRPr="00CE32A7">
        <w:rPr>
          <w:b/>
          <w:sz w:val="24"/>
          <w:szCs w:val="24"/>
        </w:rPr>
        <w:t>18,- Kč</w:t>
      </w:r>
      <w:r w:rsidRPr="00CE32A7">
        <w:rPr>
          <w:sz w:val="24"/>
          <w:szCs w:val="24"/>
        </w:rPr>
        <w:t xml:space="preserve"> za 1m3)</w:t>
      </w:r>
    </w:p>
    <w:p w:rsidR="00CE32A7" w:rsidRPr="00CE32A7" w:rsidRDefault="00CE32A7" w:rsidP="00CE32A7">
      <w:pPr>
        <w:spacing w:after="0" w:line="240" w:lineRule="auto"/>
        <w:rPr>
          <w:b/>
          <w:sz w:val="24"/>
          <w:szCs w:val="24"/>
        </w:rPr>
      </w:pPr>
      <w:r w:rsidRPr="00CE32A7">
        <w:rPr>
          <w:sz w:val="24"/>
          <w:szCs w:val="24"/>
        </w:rPr>
        <w:t xml:space="preserve">Poplatek ze psů: </w:t>
      </w:r>
      <w:r w:rsidRPr="00CE32A7">
        <w:rPr>
          <w:b/>
          <w:sz w:val="24"/>
          <w:szCs w:val="24"/>
        </w:rPr>
        <w:t>100,- Kč</w:t>
      </w:r>
      <w:r w:rsidRPr="00CE32A7">
        <w:rPr>
          <w:sz w:val="24"/>
          <w:szCs w:val="24"/>
        </w:rPr>
        <w:t xml:space="preserve"> za prvního. Každý další </w:t>
      </w:r>
      <w:r w:rsidRPr="00CE32A7">
        <w:rPr>
          <w:b/>
          <w:sz w:val="24"/>
          <w:szCs w:val="24"/>
        </w:rPr>
        <w:t>50,- Kč</w:t>
      </w:r>
    </w:p>
    <w:p w:rsidR="0095521C" w:rsidRPr="00E214FD" w:rsidRDefault="0095521C" w:rsidP="000C5119">
      <w:pPr>
        <w:spacing w:after="0" w:line="240" w:lineRule="auto"/>
        <w:rPr>
          <w:b/>
          <w:sz w:val="24"/>
          <w:szCs w:val="24"/>
        </w:rPr>
      </w:pPr>
    </w:p>
    <w:p w:rsidR="0095521C" w:rsidRDefault="003176AF" w:rsidP="00955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č.65/12</w:t>
      </w:r>
      <w:r w:rsidR="0095521C">
        <w:rPr>
          <w:b/>
          <w:sz w:val="24"/>
          <w:szCs w:val="24"/>
        </w:rPr>
        <w:t>/20</w:t>
      </w:r>
    </w:p>
    <w:p w:rsidR="0095521C" w:rsidRPr="00AC080D" w:rsidRDefault="00627F15" w:rsidP="00955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95521C" w:rsidRPr="00570B86">
        <w:rPr>
          <w:b/>
          <w:sz w:val="24"/>
          <w:szCs w:val="24"/>
        </w:rPr>
        <w:t>, proti-0, zdržel se-0</w:t>
      </w:r>
    </w:p>
    <w:p w:rsidR="00AC080D" w:rsidRDefault="00AC080D" w:rsidP="000C5119">
      <w:pPr>
        <w:spacing w:after="0" w:line="240" w:lineRule="auto"/>
        <w:rPr>
          <w:sz w:val="24"/>
          <w:szCs w:val="24"/>
        </w:rPr>
      </w:pPr>
    </w:p>
    <w:p w:rsidR="00B555C9" w:rsidRDefault="00AC080D" w:rsidP="00B555C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 w:rsidRPr="00B555C9">
        <w:rPr>
          <w:sz w:val="24"/>
          <w:szCs w:val="24"/>
        </w:rPr>
        <w:t xml:space="preserve">5. </w:t>
      </w:r>
      <w:r w:rsidR="00B555C9" w:rsidRPr="00B555C9">
        <w:rPr>
          <w:sz w:val="24"/>
          <w:szCs w:val="24"/>
        </w:rPr>
        <w:t>Inventura 2020</w:t>
      </w:r>
      <w:r w:rsidR="00B555C9" w:rsidRPr="00B555C9">
        <w:rPr>
          <w:rFonts w:eastAsiaTheme="minorEastAsia"/>
          <w:b/>
          <w:sz w:val="24"/>
          <w:szCs w:val="24"/>
          <w:lang w:eastAsia="cs-CZ"/>
        </w:rPr>
        <w:t xml:space="preserve"> </w:t>
      </w:r>
    </w:p>
    <w:p w:rsidR="00B555C9" w:rsidRDefault="00B555C9" w:rsidP="00B555C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</w:p>
    <w:p w:rsidR="00B555C9" w:rsidRPr="00D077B9" w:rsidRDefault="00627F15" w:rsidP="00B555C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Usnesení č.66</w:t>
      </w:r>
      <w:r w:rsidR="00B555C9">
        <w:rPr>
          <w:rFonts w:eastAsiaTheme="minorEastAsia"/>
          <w:b/>
          <w:sz w:val="24"/>
          <w:szCs w:val="24"/>
          <w:lang w:eastAsia="cs-CZ"/>
        </w:rPr>
        <w:t>/12/20</w:t>
      </w:r>
    </w:p>
    <w:p w:rsidR="00B555C9" w:rsidRPr="00D077B9" w:rsidRDefault="00B555C9" w:rsidP="00B555C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 w:rsidRPr="00D077B9">
        <w:rPr>
          <w:rFonts w:eastAsiaTheme="minorEastAsia"/>
          <w:b/>
          <w:sz w:val="24"/>
          <w:szCs w:val="24"/>
          <w:lang w:eastAsia="cs-CZ"/>
        </w:rPr>
        <w:t xml:space="preserve">Schválena inventurní komise včetně </w:t>
      </w:r>
      <w:r>
        <w:rPr>
          <w:rFonts w:eastAsiaTheme="minorEastAsia"/>
          <w:b/>
          <w:sz w:val="24"/>
          <w:szCs w:val="24"/>
          <w:lang w:eastAsia="cs-CZ"/>
        </w:rPr>
        <w:t>termínu inventury do 31. 1. 2021</w:t>
      </w:r>
    </w:p>
    <w:p w:rsidR="00B555C9" w:rsidRDefault="00B555C9" w:rsidP="00970CB5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Hlasování: pro-7</w:t>
      </w:r>
      <w:r w:rsidRPr="00D077B9">
        <w:rPr>
          <w:rFonts w:eastAsiaTheme="minorEastAsia"/>
          <w:b/>
          <w:sz w:val="24"/>
          <w:szCs w:val="24"/>
          <w:lang w:eastAsia="cs-CZ"/>
        </w:rPr>
        <w:t>, proti-0, zdržel se-0</w:t>
      </w:r>
    </w:p>
    <w:p w:rsidR="00970CB5" w:rsidRPr="00970CB5" w:rsidRDefault="00970CB5" w:rsidP="00970CB5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</w:p>
    <w:p w:rsidR="00627F15" w:rsidRPr="00627F15" w:rsidRDefault="00627F15" w:rsidP="00627F1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27F15">
        <w:rPr>
          <w:sz w:val="24"/>
          <w:szCs w:val="24"/>
        </w:rPr>
        <w:t>Rozhodnutí o zařazení vybraných pozemních komunikací-kategorie místní komunikace</w:t>
      </w:r>
    </w:p>
    <w:p w:rsidR="00000633" w:rsidRDefault="0095521C" w:rsidP="000006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Bečice schvaluje vybrané úseky </w:t>
      </w:r>
      <w:r w:rsidR="00627F15">
        <w:rPr>
          <w:sz w:val="24"/>
          <w:szCs w:val="24"/>
        </w:rPr>
        <w:t xml:space="preserve">komunikací </w:t>
      </w:r>
      <w:r w:rsidR="00000633">
        <w:rPr>
          <w:sz w:val="24"/>
          <w:szCs w:val="24"/>
        </w:rPr>
        <w:t xml:space="preserve">do kategorie místní komunikace </w:t>
      </w:r>
      <w:r w:rsidR="00627F15">
        <w:rPr>
          <w:sz w:val="24"/>
          <w:szCs w:val="24"/>
        </w:rPr>
        <w:t>– katastrální území Bečice</w:t>
      </w:r>
      <w:r w:rsidR="00000633">
        <w:rPr>
          <w:sz w:val="24"/>
          <w:szCs w:val="24"/>
        </w:rPr>
        <w:t xml:space="preserve"> </w:t>
      </w:r>
      <w:r w:rsidR="00627F15">
        <w:rPr>
          <w:sz w:val="24"/>
          <w:szCs w:val="24"/>
        </w:rPr>
        <w:t>na základě žádosti ze dne 20. 11. 2020</w:t>
      </w:r>
    </w:p>
    <w:p w:rsidR="00000633" w:rsidRDefault="00000633" w:rsidP="00000633">
      <w:pPr>
        <w:spacing w:after="0" w:line="240" w:lineRule="auto"/>
        <w:rPr>
          <w:b/>
          <w:sz w:val="24"/>
          <w:szCs w:val="24"/>
        </w:rPr>
      </w:pPr>
    </w:p>
    <w:p w:rsidR="00000633" w:rsidRDefault="00627F15" w:rsidP="000006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č.67/12</w:t>
      </w:r>
      <w:r w:rsidR="00000633">
        <w:rPr>
          <w:b/>
          <w:sz w:val="24"/>
          <w:szCs w:val="24"/>
        </w:rPr>
        <w:t>/20</w:t>
      </w:r>
    </w:p>
    <w:p w:rsidR="00000633" w:rsidRPr="00AC080D" w:rsidRDefault="00627F15" w:rsidP="000006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000633" w:rsidRPr="00570B86">
        <w:rPr>
          <w:b/>
          <w:sz w:val="24"/>
          <w:szCs w:val="24"/>
        </w:rPr>
        <w:t>, proti-0, zdržel se-0</w:t>
      </w: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2555A7" w:rsidRDefault="00E83A63" w:rsidP="001B1471">
      <w:pPr>
        <w:rPr>
          <w:sz w:val="24"/>
          <w:szCs w:val="24"/>
        </w:rPr>
      </w:pPr>
      <w:r w:rsidRPr="005E2D55">
        <w:rPr>
          <w:sz w:val="24"/>
          <w:szCs w:val="24"/>
        </w:rPr>
        <w:t>7.</w:t>
      </w:r>
      <w:r w:rsidRPr="00E83A63">
        <w:rPr>
          <w:sz w:val="24"/>
          <w:szCs w:val="24"/>
        </w:rPr>
        <w:t xml:space="preserve"> Ostatní</w:t>
      </w:r>
    </w:p>
    <w:p w:rsidR="002555A7" w:rsidRPr="005E2D55" w:rsidRDefault="002555A7" w:rsidP="00E8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Diskuse </w:t>
      </w:r>
    </w:p>
    <w:p w:rsidR="00E83A63" w:rsidRDefault="00E83A63" w:rsidP="004614DD">
      <w:pPr>
        <w:pStyle w:val="Bezmezer"/>
        <w:rPr>
          <w:sz w:val="24"/>
          <w:szCs w:val="24"/>
        </w:rPr>
      </w:pPr>
    </w:p>
    <w:p w:rsidR="002555A7" w:rsidRDefault="002555A7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>Zákostelecký Vl</w:t>
      </w:r>
      <w:r w:rsidR="00825D2B" w:rsidRPr="003452F1">
        <w:rPr>
          <w:sz w:val="24"/>
          <w:szCs w:val="24"/>
        </w:rPr>
        <w:t>.</w:t>
      </w:r>
    </w:p>
    <w:p w:rsidR="004614DD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3F3901" w:rsidRDefault="003F3901" w:rsidP="004614DD">
      <w:pPr>
        <w:pStyle w:val="Bezmezer"/>
        <w:rPr>
          <w:sz w:val="24"/>
          <w:szCs w:val="24"/>
        </w:rPr>
      </w:pPr>
    </w:p>
    <w:p w:rsidR="00F624FC" w:rsidRDefault="00F624FC" w:rsidP="004614DD">
      <w:pPr>
        <w:pStyle w:val="Bezmezer"/>
        <w:rPr>
          <w:sz w:val="24"/>
          <w:szCs w:val="24"/>
        </w:rPr>
      </w:pPr>
    </w:p>
    <w:p w:rsidR="00F624FC" w:rsidRPr="003452F1" w:rsidRDefault="00F624FC" w:rsidP="004614DD">
      <w:pPr>
        <w:pStyle w:val="Bezmezer"/>
        <w:rPr>
          <w:sz w:val="24"/>
          <w:szCs w:val="24"/>
        </w:rPr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28635D">
        <w:rPr>
          <w:sz w:val="24"/>
          <w:szCs w:val="24"/>
        </w:rPr>
        <w:t>25. 12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F50B89">
        <w:rPr>
          <w:sz w:val="24"/>
          <w:szCs w:val="24"/>
        </w:rPr>
        <w:t>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>
        <w:rPr>
          <w:sz w:val="24"/>
          <w:szCs w:val="24"/>
        </w:rPr>
        <w:t>Dvořák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 w:rsidR="003F3901">
        <w:rPr>
          <w:sz w:val="24"/>
          <w:szCs w:val="24"/>
        </w:rPr>
        <w:t xml:space="preserve">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46" w:rsidRDefault="00AE1546" w:rsidP="00CC44EF">
      <w:pPr>
        <w:spacing w:after="0" w:line="240" w:lineRule="auto"/>
      </w:pPr>
      <w:r>
        <w:separator/>
      </w:r>
    </w:p>
  </w:endnote>
  <w:endnote w:type="continuationSeparator" w:id="0">
    <w:p w:rsidR="00AE1546" w:rsidRDefault="00AE1546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46" w:rsidRDefault="00AE1546" w:rsidP="00CC44EF">
      <w:pPr>
        <w:spacing w:after="0" w:line="240" w:lineRule="auto"/>
      </w:pPr>
      <w:r>
        <w:separator/>
      </w:r>
    </w:p>
  </w:footnote>
  <w:footnote w:type="continuationSeparator" w:id="0">
    <w:p w:rsidR="00AE1546" w:rsidRDefault="00AE1546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A5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696405">
      <w:rPr>
        <w:sz w:val="28"/>
        <w:szCs w:val="28"/>
      </w:rPr>
      <w:t> 18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696405">
      <w:rPr>
        <w:sz w:val="28"/>
        <w:szCs w:val="28"/>
      </w:rPr>
      <w:t>21. 12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79D"/>
    <w:multiLevelType w:val="hybridMultilevel"/>
    <w:tmpl w:val="A620B2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7294"/>
    <w:multiLevelType w:val="hybridMultilevel"/>
    <w:tmpl w:val="684E172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5158"/>
    <w:multiLevelType w:val="hybridMultilevel"/>
    <w:tmpl w:val="86DAEC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BB2432"/>
    <w:multiLevelType w:val="hybridMultilevel"/>
    <w:tmpl w:val="78FAB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DC1577"/>
    <w:multiLevelType w:val="hybridMultilevel"/>
    <w:tmpl w:val="36CEDFE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A64A2C"/>
    <w:multiLevelType w:val="hybridMultilevel"/>
    <w:tmpl w:val="4AA60F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629"/>
    <w:multiLevelType w:val="hybridMultilevel"/>
    <w:tmpl w:val="BF3020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C0212E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E449F"/>
    <w:multiLevelType w:val="hybridMultilevel"/>
    <w:tmpl w:val="E326EA5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E5377F"/>
    <w:multiLevelType w:val="hybridMultilevel"/>
    <w:tmpl w:val="92AEBA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6" w15:restartNumberingAfterBreak="0">
    <w:nsid w:val="7E794711"/>
    <w:multiLevelType w:val="hybridMultilevel"/>
    <w:tmpl w:val="CBAABE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19"/>
  </w:num>
  <w:num w:numId="3">
    <w:abstractNumId w:val="14"/>
  </w:num>
  <w:num w:numId="4">
    <w:abstractNumId w:val="8"/>
  </w:num>
  <w:num w:numId="5">
    <w:abstractNumId w:val="37"/>
  </w:num>
  <w:num w:numId="6">
    <w:abstractNumId w:val="17"/>
  </w:num>
  <w:num w:numId="7">
    <w:abstractNumId w:val="32"/>
  </w:num>
  <w:num w:numId="8">
    <w:abstractNumId w:val="2"/>
  </w:num>
  <w:num w:numId="9">
    <w:abstractNumId w:val="16"/>
  </w:num>
  <w:num w:numId="10">
    <w:abstractNumId w:val="34"/>
  </w:num>
  <w:num w:numId="11">
    <w:abstractNumId w:val="26"/>
  </w:num>
  <w:num w:numId="12">
    <w:abstractNumId w:val="7"/>
  </w:num>
  <w:num w:numId="13">
    <w:abstractNumId w:val="29"/>
  </w:num>
  <w:num w:numId="14">
    <w:abstractNumId w:val="13"/>
  </w:num>
  <w:num w:numId="15">
    <w:abstractNumId w:val="27"/>
  </w:num>
  <w:num w:numId="16">
    <w:abstractNumId w:val="45"/>
  </w:num>
  <w:num w:numId="17">
    <w:abstractNumId w:val="5"/>
  </w:num>
  <w:num w:numId="18">
    <w:abstractNumId w:val="22"/>
  </w:num>
  <w:num w:numId="19">
    <w:abstractNumId w:val="28"/>
  </w:num>
  <w:num w:numId="20">
    <w:abstractNumId w:val="20"/>
  </w:num>
  <w:num w:numId="21">
    <w:abstractNumId w:val="15"/>
  </w:num>
  <w:num w:numId="22">
    <w:abstractNumId w:val="43"/>
  </w:num>
  <w:num w:numId="23">
    <w:abstractNumId w:val="41"/>
  </w:num>
  <w:num w:numId="24">
    <w:abstractNumId w:val="25"/>
  </w:num>
  <w:num w:numId="25">
    <w:abstractNumId w:val="35"/>
  </w:num>
  <w:num w:numId="26">
    <w:abstractNumId w:val="11"/>
  </w:num>
  <w:num w:numId="27">
    <w:abstractNumId w:val="24"/>
  </w:num>
  <w:num w:numId="28">
    <w:abstractNumId w:val="4"/>
  </w:num>
  <w:num w:numId="29">
    <w:abstractNumId w:val="31"/>
  </w:num>
  <w:num w:numId="30">
    <w:abstractNumId w:val="6"/>
  </w:num>
  <w:num w:numId="31">
    <w:abstractNumId w:val="38"/>
  </w:num>
  <w:num w:numId="32">
    <w:abstractNumId w:val="1"/>
  </w:num>
  <w:num w:numId="33">
    <w:abstractNumId w:val="12"/>
  </w:num>
  <w:num w:numId="34">
    <w:abstractNumId w:val="23"/>
  </w:num>
  <w:num w:numId="35">
    <w:abstractNumId w:val="18"/>
  </w:num>
  <w:num w:numId="36">
    <w:abstractNumId w:val="10"/>
  </w:num>
  <w:num w:numId="37">
    <w:abstractNumId w:val="0"/>
  </w:num>
  <w:num w:numId="38">
    <w:abstractNumId w:val="40"/>
  </w:num>
  <w:num w:numId="39">
    <w:abstractNumId w:val="33"/>
  </w:num>
  <w:num w:numId="40">
    <w:abstractNumId w:val="9"/>
  </w:num>
  <w:num w:numId="41">
    <w:abstractNumId w:val="42"/>
  </w:num>
  <w:num w:numId="42">
    <w:abstractNumId w:val="21"/>
  </w:num>
  <w:num w:numId="43">
    <w:abstractNumId w:val="39"/>
  </w:num>
  <w:num w:numId="44">
    <w:abstractNumId w:val="30"/>
  </w:num>
  <w:num w:numId="45">
    <w:abstractNumId w:val="3"/>
  </w:num>
  <w:num w:numId="46">
    <w:abstractNumId w:val="4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633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2D24"/>
    <w:rsid w:val="00126ABF"/>
    <w:rsid w:val="001303E4"/>
    <w:rsid w:val="00130434"/>
    <w:rsid w:val="00135BCF"/>
    <w:rsid w:val="001419CC"/>
    <w:rsid w:val="00144EDC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9065A"/>
    <w:rsid w:val="00194939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4DE5"/>
    <w:rsid w:val="0028635D"/>
    <w:rsid w:val="00293923"/>
    <w:rsid w:val="002A6B96"/>
    <w:rsid w:val="002B0BAA"/>
    <w:rsid w:val="002B1AA6"/>
    <w:rsid w:val="002B53CE"/>
    <w:rsid w:val="002C1C54"/>
    <w:rsid w:val="002D23A3"/>
    <w:rsid w:val="002D5C1A"/>
    <w:rsid w:val="002D7790"/>
    <w:rsid w:val="002E61A1"/>
    <w:rsid w:val="003176AF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925E0"/>
    <w:rsid w:val="0039473F"/>
    <w:rsid w:val="00396C0A"/>
    <w:rsid w:val="003978FE"/>
    <w:rsid w:val="003A5E7D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1358"/>
    <w:rsid w:val="004128F8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B5156"/>
    <w:rsid w:val="004F0336"/>
    <w:rsid w:val="004F067D"/>
    <w:rsid w:val="00500877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7E92"/>
    <w:rsid w:val="00696405"/>
    <w:rsid w:val="006972EE"/>
    <w:rsid w:val="006A42C7"/>
    <w:rsid w:val="006B6DC3"/>
    <w:rsid w:val="006C625B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45AE7"/>
    <w:rsid w:val="00750EBD"/>
    <w:rsid w:val="00760910"/>
    <w:rsid w:val="00764826"/>
    <w:rsid w:val="00766AD9"/>
    <w:rsid w:val="00773D25"/>
    <w:rsid w:val="0078055F"/>
    <w:rsid w:val="007879B7"/>
    <w:rsid w:val="0079025D"/>
    <w:rsid w:val="007936B8"/>
    <w:rsid w:val="007A1A7D"/>
    <w:rsid w:val="007A2F85"/>
    <w:rsid w:val="007B07E3"/>
    <w:rsid w:val="007C646C"/>
    <w:rsid w:val="007E595B"/>
    <w:rsid w:val="007F29A5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5521C"/>
    <w:rsid w:val="00965462"/>
    <w:rsid w:val="00970CB5"/>
    <w:rsid w:val="009720A4"/>
    <w:rsid w:val="009901AE"/>
    <w:rsid w:val="00991EB5"/>
    <w:rsid w:val="00993376"/>
    <w:rsid w:val="009A4395"/>
    <w:rsid w:val="009B2D0B"/>
    <w:rsid w:val="009C2311"/>
    <w:rsid w:val="009D1956"/>
    <w:rsid w:val="009D5C74"/>
    <w:rsid w:val="009D61B0"/>
    <w:rsid w:val="009D7F08"/>
    <w:rsid w:val="009F41FA"/>
    <w:rsid w:val="009F4D82"/>
    <w:rsid w:val="00A02753"/>
    <w:rsid w:val="00A035A9"/>
    <w:rsid w:val="00A03666"/>
    <w:rsid w:val="00A03B81"/>
    <w:rsid w:val="00A0785D"/>
    <w:rsid w:val="00A16B43"/>
    <w:rsid w:val="00A21C2A"/>
    <w:rsid w:val="00A274F9"/>
    <w:rsid w:val="00A31327"/>
    <w:rsid w:val="00A33AA2"/>
    <w:rsid w:val="00A446C9"/>
    <w:rsid w:val="00A61FD9"/>
    <w:rsid w:val="00A6240A"/>
    <w:rsid w:val="00A6384F"/>
    <w:rsid w:val="00A65459"/>
    <w:rsid w:val="00A6655C"/>
    <w:rsid w:val="00A675C2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51A21"/>
    <w:rsid w:val="00B55275"/>
    <w:rsid w:val="00B555C9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1B11"/>
    <w:rsid w:val="00C64411"/>
    <w:rsid w:val="00C65F46"/>
    <w:rsid w:val="00C707A0"/>
    <w:rsid w:val="00C71A6F"/>
    <w:rsid w:val="00C77479"/>
    <w:rsid w:val="00C82D13"/>
    <w:rsid w:val="00C8574E"/>
    <w:rsid w:val="00C87C7D"/>
    <w:rsid w:val="00C91E65"/>
    <w:rsid w:val="00C931F9"/>
    <w:rsid w:val="00C93543"/>
    <w:rsid w:val="00CA03DB"/>
    <w:rsid w:val="00CA4650"/>
    <w:rsid w:val="00CA7582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412"/>
    <w:rsid w:val="00D077B9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64D1"/>
    <w:rsid w:val="00E145D3"/>
    <w:rsid w:val="00E161D3"/>
    <w:rsid w:val="00E16B2D"/>
    <w:rsid w:val="00E214FD"/>
    <w:rsid w:val="00E25C7A"/>
    <w:rsid w:val="00E3328F"/>
    <w:rsid w:val="00E34494"/>
    <w:rsid w:val="00E36E52"/>
    <w:rsid w:val="00E445E9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176C7"/>
    <w:rsid w:val="00F21F4B"/>
    <w:rsid w:val="00F352DD"/>
    <w:rsid w:val="00F37DED"/>
    <w:rsid w:val="00F43421"/>
    <w:rsid w:val="00F50B89"/>
    <w:rsid w:val="00F5686E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A1EFC"/>
    <w:rsid w:val="00FA4414"/>
    <w:rsid w:val="00FA7109"/>
    <w:rsid w:val="00FB7FD5"/>
    <w:rsid w:val="00FC2F51"/>
    <w:rsid w:val="00FC2F75"/>
    <w:rsid w:val="00FD3647"/>
    <w:rsid w:val="00FD5C2D"/>
    <w:rsid w:val="00FE0D0D"/>
    <w:rsid w:val="00FE2130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AFAD-74BA-407F-A5D0-3CB1F74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389</Words>
  <Characters>2325</Characters>
  <Application>Microsoft Office Word</Application>
  <DocSecurity>0</DocSecurity>
  <Lines>89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138</cp:revision>
  <cp:lastPrinted>2020-12-25T11:12:00Z</cp:lastPrinted>
  <dcterms:created xsi:type="dcterms:W3CDTF">2019-02-12T17:19:00Z</dcterms:created>
  <dcterms:modified xsi:type="dcterms:W3CDTF">2020-12-25T12:11:00Z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classifiedOn="2020-11-19T10:28:07.6856784+01:00"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date="2020-11-19T10:28:07.868148+01:00"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