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675" w:rsidRDefault="00D26675"/>
    <w:p w:rsidR="00C5144A" w:rsidRDefault="00C5144A"/>
    <w:p w:rsidR="00C5144A" w:rsidRDefault="00C5144A" w:rsidP="00C5144A">
      <w:pPr>
        <w:pStyle w:val="Nzev"/>
        <w:rPr>
          <w:spacing w:val="50"/>
          <w:szCs w:val="28"/>
          <w:u w:val="none"/>
        </w:rPr>
      </w:pPr>
      <w:r>
        <w:rPr>
          <w:spacing w:val="50"/>
          <w:szCs w:val="28"/>
          <w:u w:val="none"/>
        </w:rPr>
        <w:t>Obecní úřad Bečice</w:t>
      </w:r>
    </w:p>
    <w:p w:rsidR="00C5144A" w:rsidRDefault="00C5144A" w:rsidP="00C5144A">
      <w:pPr>
        <w:pStyle w:val="Nzev"/>
        <w:rPr>
          <w:spacing w:val="50"/>
          <w:szCs w:val="28"/>
          <w:u w:val="none"/>
        </w:rPr>
      </w:pPr>
      <w:r>
        <w:rPr>
          <w:spacing w:val="50"/>
          <w:szCs w:val="28"/>
          <w:u w:val="none"/>
        </w:rPr>
        <w:t>Bečice 21</w:t>
      </w:r>
    </w:p>
    <w:p w:rsidR="00C5144A" w:rsidRDefault="00C5144A" w:rsidP="00C5144A">
      <w:pPr>
        <w:pStyle w:val="Nzev"/>
        <w:pBdr>
          <w:bottom w:val="single" w:sz="12" w:space="1" w:color="auto"/>
        </w:pBdr>
        <w:rPr>
          <w:spacing w:val="50"/>
          <w:szCs w:val="28"/>
          <w:u w:val="none"/>
        </w:rPr>
      </w:pPr>
      <w:r>
        <w:rPr>
          <w:spacing w:val="50"/>
          <w:szCs w:val="28"/>
          <w:u w:val="none"/>
        </w:rPr>
        <w:t>375 01 Týn nad Vltavou</w:t>
      </w:r>
    </w:p>
    <w:p w:rsidR="00C5144A" w:rsidRDefault="00C5144A" w:rsidP="00C5144A">
      <w:pPr>
        <w:rPr>
          <w:u w:val="single"/>
        </w:rPr>
      </w:pPr>
    </w:p>
    <w:p w:rsidR="00C5144A" w:rsidRDefault="00C5144A" w:rsidP="00C5144A">
      <w:pPr>
        <w:rPr>
          <w:u w:val="single"/>
        </w:rPr>
      </w:pPr>
    </w:p>
    <w:p w:rsidR="00C5144A" w:rsidRDefault="008E44C8" w:rsidP="00C5144A">
      <w:r>
        <w:t xml:space="preserve">Obec Bečice vypisuje výběrové řízení na veřejnou zakázku. Veřejná zakázka je zadávána mimo režim zákona č. 137/2006 Sb., o veřejných zakázkách </w:t>
      </w:r>
    </w:p>
    <w:p w:rsidR="008E44C8" w:rsidRDefault="008E44C8" w:rsidP="00C5144A"/>
    <w:p w:rsidR="00C5144A" w:rsidRDefault="00C5144A" w:rsidP="00C5144A"/>
    <w:p w:rsidR="00C5144A" w:rsidRPr="008E44C8" w:rsidRDefault="008E44C8" w:rsidP="00C5144A">
      <w:pPr>
        <w:rPr>
          <w:b/>
        </w:rPr>
      </w:pPr>
      <w:r>
        <w:rPr>
          <w:b/>
        </w:rPr>
        <w:t xml:space="preserve">                            </w:t>
      </w:r>
      <w:r w:rsidR="00BB125B">
        <w:rPr>
          <w:b/>
        </w:rPr>
        <w:t xml:space="preserve">                         </w:t>
      </w:r>
      <w:r w:rsidRPr="008E44C8">
        <w:rPr>
          <w:b/>
        </w:rPr>
        <w:t>Veřejná zakázka</w:t>
      </w:r>
    </w:p>
    <w:p w:rsidR="00C5144A" w:rsidRDefault="00C5144A" w:rsidP="00C5144A"/>
    <w:p w:rsidR="008E44C8" w:rsidRDefault="00CD5514" w:rsidP="00A34BE6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„Výstavba zázemí sportovního hřiště</w:t>
      </w:r>
      <w:r w:rsidR="00A34BE6">
        <w:rPr>
          <w:b/>
          <w:sz w:val="32"/>
          <w:szCs w:val="32"/>
        </w:rPr>
        <w:t>“</w:t>
      </w:r>
    </w:p>
    <w:p w:rsidR="008E44C8" w:rsidRDefault="008E44C8" w:rsidP="0086442B">
      <w:pPr>
        <w:autoSpaceDE w:val="0"/>
        <w:autoSpaceDN w:val="0"/>
        <w:adjustRightInd w:val="0"/>
        <w:rPr>
          <w:b/>
          <w:sz w:val="32"/>
          <w:szCs w:val="32"/>
        </w:rPr>
      </w:pPr>
    </w:p>
    <w:p w:rsidR="005F4909" w:rsidRPr="008E44C8" w:rsidRDefault="008E44C8" w:rsidP="0086442B">
      <w:pPr>
        <w:autoSpaceDE w:val="0"/>
        <w:autoSpaceDN w:val="0"/>
        <w:adjustRightInd w:val="0"/>
        <w:rPr>
          <w:szCs w:val="24"/>
        </w:rPr>
      </w:pPr>
      <w:r>
        <w:rPr>
          <w:b/>
          <w:sz w:val="32"/>
          <w:szCs w:val="32"/>
        </w:rPr>
        <w:t xml:space="preserve"> </w:t>
      </w:r>
    </w:p>
    <w:tbl>
      <w:tblPr>
        <w:tblW w:w="7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3700"/>
      </w:tblGrid>
      <w:tr w:rsidR="005F4909" w:rsidRPr="005F4909" w:rsidTr="005F4909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909" w:rsidRPr="005F4909" w:rsidRDefault="005F4909" w:rsidP="005F490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F49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Druh zadáva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</w:t>
            </w:r>
            <w:r w:rsidRPr="005F49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ího řízení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909" w:rsidRPr="005F4909" w:rsidRDefault="005F4909" w:rsidP="005F49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F4909">
              <w:rPr>
                <w:rFonts w:ascii="Calibri" w:hAnsi="Calibri"/>
                <w:color w:val="000000"/>
                <w:sz w:val="22"/>
                <w:szCs w:val="22"/>
              </w:rPr>
              <w:t>Zakázka malého rozsahu</w:t>
            </w:r>
          </w:p>
        </w:tc>
      </w:tr>
      <w:tr w:rsidR="005F4909" w:rsidRPr="005F4909" w:rsidTr="005F490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909" w:rsidRPr="005F4909" w:rsidRDefault="005F4909" w:rsidP="005F490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F49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Druh zakázky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909" w:rsidRPr="005F4909" w:rsidRDefault="005F4909" w:rsidP="005F49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F4909">
              <w:rPr>
                <w:rFonts w:ascii="Calibri" w:hAnsi="Calibri"/>
                <w:color w:val="000000"/>
                <w:sz w:val="22"/>
                <w:szCs w:val="22"/>
              </w:rPr>
              <w:t>Stavební práce</w:t>
            </w:r>
          </w:p>
        </w:tc>
      </w:tr>
      <w:tr w:rsidR="005F4909" w:rsidRPr="005F4909" w:rsidTr="005F490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909" w:rsidRPr="005F4909" w:rsidRDefault="005F4909" w:rsidP="005F490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F49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Předpokládaná hodnota zakázky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909" w:rsidRPr="005F4909" w:rsidRDefault="00CD5514" w:rsidP="005F49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665</w:t>
            </w:r>
            <w:r w:rsidR="005F4909" w:rsidRPr="005F4909">
              <w:rPr>
                <w:rFonts w:ascii="Calibri" w:hAnsi="Calibri"/>
                <w:color w:val="000000"/>
                <w:sz w:val="22"/>
                <w:szCs w:val="22"/>
              </w:rPr>
              <w:t>.000,- Kč bez DPH</w:t>
            </w:r>
          </w:p>
        </w:tc>
      </w:tr>
      <w:tr w:rsidR="005F4909" w:rsidRPr="005F4909" w:rsidTr="005F490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909" w:rsidRPr="005F4909" w:rsidRDefault="005F4909" w:rsidP="005F490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F490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Adresa profilu zadavatele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909" w:rsidRPr="005F4909" w:rsidRDefault="005F4909" w:rsidP="005F49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F4909">
              <w:rPr>
                <w:rFonts w:ascii="Calibri" w:hAnsi="Calibri"/>
                <w:color w:val="000000"/>
                <w:sz w:val="22"/>
                <w:szCs w:val="22"/>
              </w:rPr>
              <w:t>Obec Bečice, Bečice 21</w:t>
            </w:r>
          </w:p>
        </w:tc>
      </w:tr>
      <w:tr w:rsidR="005F4909" w:rsidRPr="005F4909" w:rsidTr="005F490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909" w:rsidRPr="005F4909" w:rsidRDefault="005F4909" w:rsidP="005F49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F49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909" w:rsidRPr="005F4909" w:rsidRDefault="005F4909" w:rsidP="005F49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F4909">
              <w:rPr>
                <w:rFonts w:ascii="Calibri" w:hAnsi="Calibri"/>
                <w:color w:val="000000"/>
                <w:sz w:val="22"/>
                <w:szCs w:val="22"/>
              </w:rPr>
              <w:t>3750 11 Týn nad Vltavou</w:t>
            </w:r>
          </w:p>
        </w:tc>
        <w:bookmarkStart w:id="0" w:name="_GoBack"/>
        <w:bookmarkEnd w:id="0"/>
      </w:tr>
      <w:tr w:rsidR="005F4909" w:rsidRPr="005F4909" w:rsidTr="005F4909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909" w:rsidRPr="005F4909" w:rsidRDefault="005F4909" w:rsidP="005F49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F490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909" w:rsidRPr="005F4909" w:rsidRDefault="005F4909" w:rsidP="005F490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F4909">
              <w:rPr>
                <w:rFonts w:ascii="Calibri" w:hAnsi="Calibri"/>
                <w:color w:val="000000"/>
                <w:sz w:val="22"/>
                <w:szCs w:val="22"/>
              </w:rPr>
              <w:t>IČ:00581178</w:t>
            </w:r>
          </w:p>
        </w:tc>
      </w:tr>
    </w:tbl>
    <w:p w:rsidR="00C5144A" w:rsidRDefault="00C5144A" w:rsidP="00862135">
      <w:pPr>
        <w:rPr>
          <w:rStyle w:val="nodename1"/>
          <w:color w:val="000000"/>
        </w:rPr>
      </w:pPr>
    </w:p>
    <w:p w:rsidR="00C5144A" w:rsidRDefault="00C5144A" w:rsidP="00C5144A">
      <w:pPr>
        <w:jc w:val="center"/>
        <w:rPr>
          <w:rStyle w:val="nodename1"/>
          <w:color w:val="000000"/>
        </w:rPr>
      </w:pPr>
    </w:p>
    <w:p w:rsidR="00B4468D" w:rsidRPr="005F4909" w:rsidRDefault="005F4909" w:rsidP="00B4468D">
      <w:pPr>
        <w:ind w:left="360"/>
        <w:rPr>
          <w:rStyle w:val="nodename1"/>
          <w:b/>
          <w:color w:val="000000"/>
        </w:rPr>
      </w:pPr>
      <w:r>
        <w:rPr>
          <w:rStyle w:val="nodename1"/>
          <w:b/>
          <w:color w:val="000000"/>
        </w:rPr>
        <w:t xml:space="preserve">1 </w:t>
      </w:r>
      <w:r w:rsidRPr="005F4909">
        <w:rPr>
          <w:rStyle w:val="nodename1"/>
          <w:b/>
          <w:color w:val="000000"/>
        </w:rPr>
        <w:t>PŘEDMĚT A DRUH VEŘEJNÉ ZAKÁZKY</w:t>
      </w:r>
    </w:p>
    <w:p w:rsidR="00B4468D" w:rsidRPr="00B4468D" w:rsidRDefault="00B4468D" w:rsidP="00B4468D">
      <w:pPr>
        <w:pStyle w:val="Odstavecseseznamem"/>
        <w:rPr>
          <w:rStyle w:val="nodename1"/>
          <w:color w:val="000000"/>
        </w:rPr>
      </w:pPr>
    </w:p>
    <w:p w:rsidR="0086442B" w:rsidRDefault="0086442B" w:rsidP="00463780">
      <w:pPr>
        <w:rPr>
          <w:rStyle w:val="nodename1"/>
          <w:b/>
          <w:color w:val="000000"/>
          <w:u w:val="single"/>
        </w:rPr>
      </w:pPr>
    </w:p>
    <w:p w:rsidR="0086442B" w:rsidRDefault="00D320F8" w:rsidP="00463780">
      <w:pPr>
        <w:rPr>
          <w:rStyle w:val="nodename1"/>
          <w:color w:val="000000"/>
        </w:rPr>
      </w:pPr>
      <w:r>
        <w:rPr>
          <w:rStyle w:val="nodename1"/>
          <w:color w:val="000000"/>
        </w:rPr>
        <w:t>Výstavba zázemí sportovního hřiště</w:t>
      </w:r>
    </w:p>
    <w:p w:rsidR="005F4909" w:rsidRDefault="005F4909" w:rsidP="00463780">
      <w:pPr>
        <w:rPr>
          <w:rStyle w:val="nodename1"/>
          <w:color w:val="000000"/>
        </w:rPr>
      </w:pPr>
    </w:p>
    <w:p w:rsidR="005F4909" w:rsidRDefault="005F4909" w:rsidP="00833583">
      <w:pPr>
        <w:tabs>
          <w:tab w:val="left" w:pos="142"/>
          <w:tab w:val="left" w:pos="426"/>
        </w:tabs>
        <w:rPr>
          <w:rStyle w:val="nodename1"/>
          <w:b/>
          <w:color w:val="000000"/>
        </w:rPr>
      </w:pPr>
      <w:r>
        <w:rPr>
          <w:rStyle w:val="nodename1"/>
          <w:color w:val="000000"/>
        </w:rPr>
        <w:t xml:space="preserve">      </w:t>
      </w:r>
      <w:r w:rsidRPr="005F4909">
        <w:rPr>
          <w:rStyle w:val="nodename1"/>
          <w:b/>
          <w:color w:val="000000"/>
        </w:rPr>
        <w:t>2</w:t>
      </w:r>
      <w:r>
        <w:rPr>
          <w:rStyle w:val="nodename1"/>
          <w:b/>
          <w:color w:val="000000"/>
        </w:rPr>
        <w:t xml:space="preserve"> OBCHODNÍ PODMÍNKY</w:t>
      </w:r>
    </w:p>
    <w:p w:rsidR="005F4909" w:rsidRDefault="005F4909" w:rsidP="00463780">
      <w:pPr>
        <w:rPr>
          <w:rStyle w:val="nodename1"/>
          <w:b/>
          <w:color w:val="000000"/>
        </w:rPr>
      </w:pPr>
    </w:p>
    <w:p w:rsidR="00463780" w:rsidRDefault="005F4909" w:rsidP="00463780">
      <w:pPr>
        <w:rPr>
          <w:rStyle w:val="nodename1"/>
          <w:color w:val="000000"/>
        </w:rPr>
      </w:pPr>
      <w:r w:rsidRPr="005F4909">
        <w:rPr>
          <w:rStyle w:val="nodename1"/>
          <w:color w:val="000000"/>
        </w:rPr>
        <w:t xml:space="preserve">Obchodní podmínky </w:t>
      </w:r>
      <w:r>
        <w:rPr>
          <w:rStyle w:val="nodename1"/>
          <w:color w:val="000000"/>
        </w:rPr>
        <w:t xml:space="preserve">jsou stanoveny formou návrhu smlouvy o dílo. </w:t>
      </w:r>
    </w:p>
    <w:p w:rsidR="005F4909" w:rsidRDefault="005F4909" w:rsidP="00463780">
      <w:pPr>
        <w:rPr>
          <w:rStyle w:val="nodename1"/>
          <w:color w:val="000000"/>
        </w:rPr>
      </w:pPr>
    </w:p>
    <w:p w:rsidR="005F4909" w:rsidRDefault="005F4909" w:rsidP="00463780">
      <w:pPr>
        <w:rPr>
          <w:rStyle w:val="nodename1"/>
          <w:b/>
          <w:color w:val="000000"/>
        </w:rPr>
      </w:pPr>
      <w:r w:rsidRPr="005F4909">
        <w:rPr>
          <w:rStyle w:val="nodename1"/>
          <w:b/>
          <w:color w:val="000000"/>
        </w:rPr>
        <w:t xml:space="preserve">      3 LHÚTY PLNĚNÍ</w:t>
      </w:r>
    </w:p>
    <w:p w:rsidR="005F4909" w:rsidRDefault="005F4909" w:rsidP="00463780">
      <w:pPr>
        <w:rPr>
          <w:rStyle w:val="nodename1"/>
          <w:b/>
          <w:color w:val="000000"/>
        </w:rPr>
      </w:pPr>
    </w:p>
    <w:p w:rsidR="005F4909" w:rsidRDefault="005F4909" w:rsidP="00463780">
      <w:pPr>
        <w:rPr>
          <w:rStyle w:val="nodename1"/>
          <w:color w:val="000000"/>
        </w:rPr>
      </w:pPr>
      <w:r>
        <w:rPr>
          <w:rStyle w:val="nodename1"/>
          <w:color w:val="000000"/>
        </w:rPr>
        <w:t>Lhůty plnění jsou stanoveny takto:</w:t>
      </w:r>
    </w:p>
    <w:p w:rsidR="005F4909" w:rsidRDefault="005F4909" w:rsidP="00463780">
      <w:pPr>
        <w:rPr>
          <w:rStyle w:val="nodename1"/>
          <w:color w:val="000000"/>
        </w:rPr>
      </w:pPr>
    </w:p>
    <w:p w:rsidR="005F4909" w:rsidRDefault="005F4909" w:rsidP="00463780">
      <w:pPr>
        <w:rPr>
          <w:rStyle w:val="nodename1"/>
          <w:color w:val="000000"/>
        </w:rPr>
      </w:pPr>
      <w:r w:rsidRPr="00BB125B">
        <w:rPr>
          <w:rStyle w:val="nodename1"/>
          <w:b/>
          <w:color w:val="000000"/>
        </w:rPr>
        <w:t>Počátek plnění:</w:t>
      </w:r>
      <w:r w:rsidR="00A34BE6">
        <w:rPr>
          <w:rStyle w:val="nodename1"/>
          <w:color w:val="000000"/>
        </w:rPr>
        <w:t xml:space="preserve"> od 10. 2. 2019</w:t>
      </w:r>
    </w:p>
    <w:p w:rsidR="005F4909" w:rsidRDefault="005F4909" w:rsidP="00463780">
      <w:pPr>
        <w:rPr>
          <w:rStyle w:val="nodename1"/>
          <w:color w:val="000000"/>
        </w:rPr>
      </w:pPr>
    </w:p>
    <w:p w:rsidR="005F4909" w:rsidRPr="005F4909" w:rsidRDefault="005F4909" w:rsidP="00463780">
      <w:pPr>
        <w:rPr>
          <w:rStyle w:val="nodename1"/>
          <w:color w:val="000000"/>
        </w:rPr>
      </w:pPr>
      <w:r w:rsidRPr="00BB125B">
        <w:rPr>
          <w:rStyle w:val="nodename1"/>
          <w:b/>
          <w:color w:val="000000"/>
        </w:rPr>
        <w:t>Termín ukončení plnění veřejné zakázky:</w:t>
      </w:r>
      <w:r>
        <w:rPr>
          <w:rStyle w:val="nodename1"/>
          <w:color w:val="000000"/>
        </w:rPr>
        <w:t xml:space="preserve"> do </w:t>
      </w:r>
      <w:r w:rsidR="00A34BE6">
        <w:rPr>
          <w:rStyle w:val="nodename1"/>
          <w:color w:val="000000"/>
        </w:rPr>
        <w:t>30. 6. 2019</w:t>
      </w:r>
    </w:p>
    <w:p w:rsidR="00463780" w:rsidRDefault="00463780" w:rsidP="00463780">
      <w:pPr>
        <w:rPr>
          <w:rStyle w:val="nodename1"/>
          <w:color w:val="000000"/>
        </w:rPr>
      </w:pPr>
    </w:p>
    <w:p w:rsidR="00463780" w:rsidRDefault="00463780" w:rsidP="00463780">
      <w:pPr>
        <w:rPr>
          <w:rStyle w:val="nodename1"/>
          <w:color w:val="000000"/>
        </w:rPr>
      </w:pPr>
    </w:p>
    <w:p w:rsidR="00463780" w:rsidRDefault="00463780" w:rsidP="00463780">
      <w:pPr>
        <w:rPr>
          <w:rStyle w:val="nodename1"/>
          <w:color w:val="000000"/>
        </w:rPr>
      </w:pPr>
    </w:p>
    <w:p w:rsidR="00463780" w:rsidRPr="00463780" w:rsidRDefault="00463780" w:rsidP="00463780">
      <w:pPr>
        <w:rPr>
          <w:rStyle w:val="nodename1"/>
          <w:color w:val="000000"/>
        </w:rPr>
      </w:pPr>
    </w:p>
    <w:p w:rsidR="00C5144A" w:rsidRDefault="00B10432" w:rsidP="00B10432">
      <w:pPr>
        <w:jc w:val="center"/>
        <w:rPr>
          <w:rStyle w:val="nodename1"/>
          <w:color w:val="000000"/>
        </w:rPr>
      </w:pPr>
      <w:r>
        <w:rPr>
          <w:rStyle w:val="nodename1"/>
          <w:color w:val="000000"/>
        </w:rPr>
        <w:t xml:space="preserve">                                                             </w:t>
      </w:r>
    </w:p>
    <w:p w:rsidR="00BB125B" w:rsidRDefault="00B10432" w:rsidP="00C5144A">
      <w:pPr>
        <w:jc w:val="center"/>
        <w:rPr>
          <w:rStyle w:val="nodename1"/>
          <w:color w:val="000000"/>
        </w:rPr>
      </w:pPr>
      <w:r>
        <w:rPr>
          <w:rStyle w:val="nodename1"/>
          <w:color w:val="000000"/>
        </w:rPr>
        <w:t xml:space="preserve">                                               </w:t>
      </w:r>
    </w:p>
    <w:p w:rsidR="00BB125B" w:rsidRDefault="00BB125B" w:rsidP="00C5144A">
      <w:pPr>
        <w:jc w:val="center"/>
        <w:rPr>
          <w:rStyle w:val="nodename1"/>
          <w:color w:val="000000"/>
        </w:rPr>
      </w:pPr>
    </w:p>
    <w:p w:rsidR="00BB125B" w:rsidRDefault="00BB125B" w:rsidP="00C5144A">
      <w:pPr>
        <w:jc w:val="center"/>
        <w:rPr>
          <w:rStyle w:val="nodename1"/>
          <w:color w:val="000000"/>
        </w:rPr>
      </w:pPr>
    </w:p>
    <w:p w:rsidR="00833583" w:rsidRDefault="00BB125B" w:rsidP="00BB125B">
      <w:pPr>
        <w:tabs>
          <w:tab w:val="left" w:pos="435"/>
        </w:tabs>
        <w:rPr>
          <w:rStyle w:val="nodename1"/>
          <w:color w:val="000000"/>
        </w:rPr>
      </w:pPr>
      <w:r>
        <w:rPr>
          <w:rStyle w:val="nodename1"/>
          <w:color w:val="000000"/>
        </w:rPr>
        <w:lastRenderedPageBreak/>
        <w:tab/>
      </w:r>
    </w:p>
    <w:p w:rsidR="00BB125B" w:rsidRDefault="00833583" w:rsidP="00BB125B">
      <w:pPr>
        <w:tabs>
          <w:tab w:val="left" w:pos="435"/>
        </w:tabs>
        <w:rPr>
          <w:rStyle w:val="nodename1"/>
          <w:b/>
          <w:color w:val="000000"/>
        </w:rPr>
      </w:pPr>
      <w:r>
        <w:rPr>
          <w:rStyle w:val="nodename1"/>
          <w:b/>
          <w:color w:val="000000"/>
        </w:rPr>
        <w:t xml:space="preserve">      </w:t>
      </w:r>
      <w:r w:rsidR="00BB125B" w:rsidRPr="00BB125B">
        <w:rPr>
          <w:rStyle w:val="nodename1"/>
          <w:b/>
          <w:color w:val="000000"/>
        </w:rPr>
        <w:t>4 ZPŮSOB PODÁNÍ NABÍDKY A LHŮTA PRO PODÁNÍ NABÍDKY</w:t>
      </w:r>
    </w:p>
    <w:p w:rsidR="00BB125B" w:rsidRDefault="00BB125B" w:rsidP="00BB125B">
      <w:pPr>
        <w:tabs>
          <w:tab w:val="left" w:pos="435"/>
        </w:tabs>
        <w:rPr>
          <w:rStyle w:val="nodename1"/>
          <w:b/>
          <w:color w:val="000000"/>
        </w:rPr>
      </w:pPr>
    </w:p>
    <w:p w:rsidR="00BB125B" w:rsidRDefault="00BB125B" w:rsidP="00BB125B">
      <w:pPr>
        <w:tabs>
          <w:tab w:val="left" w:pos="435"/>
        </w:tabs>
        <w:rPr>
          <w:rStyle w:val="nodename1"/>
          <w:color w:val="000000"/>
        </w:rPr>
      </w:pPr>
      <w:r>
        <w:rPr>
          <w:rStyle w:val="nodename1"/>
          <w:color w:val="000000"/>
        </w:rPr>
        <w:t>Nabídky (včetně návrhu smlouvy a rozpočtu) zašle</w:t>
      </w:r>
      <w:r w:rsidR="00833583">
        <w:rPr>
          <w:rStyle w:val="nodename1"/>
          <w:color w:val="000000"/>
        </w:rPr>
        <w:t xml:space="preserve">te poštou na adresu Obec Bečice </w:t>
      </w:r>
      <w:r w:rsidR="00A34BE6">
        <w:rPr>
          <w:rStyle w:val="nodename1"/>
          <w:color w:val="000000"/>
        </w:rPr>
        <w:t>do 31. 1. 2019 s označením „</w:t>
      </w:r>
      <w:r w:rsidR="00E304D4">
        <w:rPr>
          <w:rStyle w:val="nodename1"/>
          <w:color w:val="000000"/>
        </w:rPr>
        <w:t>Z</w:t>
      </w:r>
      <w:r w:rsidR="00A34BE6">
        <w:rPr>
          <w:rStyle w:val="nodename1"/>
          <w:color w:val="000000"/>
        </w:rPr>
        <w:t>ázemí</w:t>
      </w:r>
      <w:r w:rsidR="00477732">
        <w:rPr>
          <w:rStyle w:val="nodename1"/>
          <w:color w:val="000000"/>
        </w:rPr>
        <w:t xml:space="preserve"> sportovního</w:t>
      </w:r>
      <w:r w:rsidR="00A34BE6">
        <w:rPr>
          <w:rStyle w:val="nodename1"/>
          <w:color w:val="000000"/>
        </w:rPr>
        <w:t xml:space="preserve"> hřiště“</w:t>
      </w:r>
    </w:p>
    <w:p w:rsidR="00833583" w:rsidRDefault="00833583" w:rsidP="00BB125B">
      <w:pPr>
        <w:tabs>
          <w:tab w:val="left" w:pos="435"/>
        </w:tabs>
        <w:rPr>
          <w:rStyle w:val="nodename1"/>
          <w:color w:val="000000"/>
        </w:rPr>
      </w:pPr>
    </w:p>
    <w:p w:rsidR="00833583" w:rsidRDefault="00833583" w:rsidP="00BB125B">
      <w:pPr>
        <w:tabs>
          <w:tab w:val="left" w:pos="435"/>
        </w:tabs>
        <w:rPr>
          <w:rStyle w:val="nodename1"/>
          <w:color w:val="000000"/>
        </w:rPr>
      </w:pPr>
      <w:r>
        <w:rPr>
          <w:rStyle w:val="nodename1"/>
          <w:color w:val="000000"/>
        </w:rPr>
        <w:t xml:space="preserve">  </w:t>
      </w:r>
    </w:p>
    <w:p w:rsidR="00833583" w:rsidRPr="00833583" w:rsidRDefault="00833583" w:rsidP="00BB125B">
      <w:pPr>
        <w:tabs>
          <w:tab w:val="left" w:pos="435"/>
        </w:tabs>
        <w:rPr>
          <w:rStyle w:val="nodename1"/>
          <w:b/>
          <w:color w:val="000000"/>
        </w:rPr>
      </w:pPr>
      <w:r>
        <w:rPr>
          <w:rStyle w:val="nodename1"/>
          <w:color w:val="000000"/>
        </w:rPr>
        <w:t xml:space="preserve">      </w:t>
      </w:r>
      <w:r w:rsidRPr="00833583">
        <w:rPr>
          <w:rStyle w:val="nodename1"/>
          <w:b/>
          <w:color w:val="000000"/>
        </w:rPr>
        <w:t>5 POSOUZENÍ A HODNOCENÍ NABÍDKY</w:t>
      </w:r>
    </w:p>
    <w:p w:rsidR="00BB125B" w:rsidRPr="00833583" w:rsidRDefault="00BB125B" w:rsidP="00833583">
      <w:pPr>
        <w:rPr>
          <w:rStyle w:val="nodename1"/>
          <w:b/>
          <w:color w:val="000000"/>
        </w:rPr>
      </w:pPr>
    </w:p>
    <w:p w:rsidR="00BB125B" w:rsidRDefault="00833583" w:rsidP="00BB125B">
      <w:pPr>
        <w:tabs>
          <w:tab w:val="left" w:pos="525"/>
        </w:tabs>
        <w:rPr>
          <w:rStyle w:val="nodename1"/>
          <w:color w:val="000000"/>
        </w:rPr>
      </w:pPr>
      <w:r>
        <w:rPr>
          <w:rStyle w:val="nodename1"/>
          <w:color w:val="000000"/>
        </w:rPr>
        <w:t>Posouzení a hodnocení nabí</w:t>
      </w:r>
      <w:r w:rsidR="00A34BE6">
        <w:rPr>
          <w:rStyle w:val="nodename1"/>
          <w:color w:val="000000"/>
        </w:rPr>
        <w:t xml:space="preserve">dek provede zastupitelstvo obce ihned po termínu předložení nabídek. </w:t>
      </w:r>
      <w:r>
        <w:rPr>
          <w:rStyle w:val="nodename1"/>
          <w:color w:val="000000"/>
        </w:rPr>
        <w:t>Jako základní kritérium bude nejnižší nabídnutá cena.</w:t>
      </w:r>
      <w:r w:rsidR="00BB125B">
        <w:rPr>
          <w:rStyle w:val="nodename1"/>
          <w:color w:val="000000"/>
        </w:rPr>
        <w:tab/>
      </w:r>
    </w:p>
    <w:p w:rsidR="00833583" w:rsidRDefault="00833583" w:rsidP="00BB125B">
      <w:pPr>
        <w:tabs>
          <w:tab w:val="left" w:pos="525"/>
        </w:tabs>
        <w:rPr>
          <w:rStyle w:val="nodename1"/>
          <w:color w:val="000000"/>
        </w:rPr>
      </w:pPr>
    </w:p>
    <w:p w:rsidR="00833583" w:rsidRPr="00833583" w:rsidRDefault="00833583" w:rsidP="00BB125B">
      <w:pPr>
        <w:tabs>
          <w:tab w:val="left" w:pos="525"/>
        </w:tabs>
        <w:rPr>
          <w:rStyle w:val="nodename1"/>
          <w:b/>
          <w:color w:val="000000"/>
        </w:rPr>
      </w:pPr>
      <w:r w:rsidRPr="00833583">
        <w:rPr>
          <w:rStyle w:val="nodename1"/>
          <w:b/>
          <w:color w:val="000000"/>
        </w:rPr>
        <w:t xml:space="preserve">       6 ZRUŠENÍ ZADÁVACÍHO ŘÍZENÍ</w:t>
      </w:r>
    </w:p>
    <w:p w:rsidR="00833583" w:rsidRDefault="00833583" w:rsidP="00BB125B">
      <w:pPr>
        <w:tabs>
          <w:tab w:val="left" w:pos="525"/>
        </w:tabs>
        <w:rPr>
          <w:rStyle w:val="nodename1"/>
          <w:color w:val="000000"/>
        </w:rPr>
      </w:pPr>
    </w:p>
    <w:p w:rsidR="00833583" w:rsidRDefault="00833583" w:rsidP="00BB125B">
      <w:pPr>
        <w:tabs>
          <w:tab w:val="left" w:pos="525"/>
        </w:tabs>
        <w:rPr>
          <w:rStyle w:val="nodename1"/>
          <w:color w:val="000000"/>
        </w:rPr>
      </w:pPr>
      <w:r>
        <w:rPr>
          <w:rStyle w:val="nodename1"/>
          <w:color w:val="000000"/>
        </w:rPr>
        <w:t>Zadavatel je oprávněn toto zadávací řízení bez uvedení důvodů zrušit</w:t>
      </w:r>
    </w:p>
    <w:p w:rsidR="00AB5DBD" w:rsidRDefault="00AB5DBD" w:rsidP="00BB125B">
      <w:pPr>
        <w:tabs>
          <w:tab w:val="left" w:pos="525"/>
        </w:tabs>
        <w:rPr>
          <w:rStyle w:val="nodename1"/>
          <w:color w:val="000000"/>
        </w:rPr>
      </w:pPr>
    </w:p>
    <w:p w:rsidR="00AB5DBD" w:rsidRDefault="00AB5DBD" w:rsidP="00BB125B">
      <w:pPr>
        <w:tabs>
          <w:tab w:val="left" w:pos="525"/>
        </w:tabs>
        <w:rPr>
          <w:rStyle w:val="nodename1"/>
          <w:color w:val="000000"/>
        </w:rPr>
      </w:pPr>
    </w:p>
    <w:p w:rsidR="00AB5DBD" w:rsidRDefault="00AB5DBD" w:rsidP="00BB125B">
      <w:pPr>
        <w:tabs>
          <w:tab w:val="left" w:pos="525"/>
        </w:tabs>
        <w:rPr>
          <w:rStyle w:val="nodename1"/>
          <w:color w:val="000000"/>
        </w:rPr>
      </w:pPr>
    </w:p>
    <w:p w:rsidR="00655BE9" w:rsidRDefault="00655BE9" w:rsidP="00BB125B">
      <w:pPr>
        <w:tabs>
          <w:tab w:val="left" w:pos="525"/>
        </w:tabs>
        <w:rPr>
          <w:rStyle w:val="nodename1"/>
          <w:color w:val="000000"/>
        </w:rPr>
      </w:pPr>
      <w:r>
        <w:rPr>
          <w:rStyle w:val="nodename1"/>
          <w:color w:val="000000"/>
        </w:rPr>
        <w:t xml:space="preserve">                </w:t>
      </w:r>
    </w:p>
    <w:tbl>
      <w:tblPr>
        <w:tblW w:w="8080" w:type="dxa"/>
        <w:tblInd w:w="5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960"/>
        <w:gridCol w:w="960"/>
        <w:gridCol w:w="960"/>
        <w:gridCol w:w="960"/>
      </w:tblGrid>
      <w:tr w:rsidR="00655BE9" w:rsidRPr="00655BE9" w:rsidTr="00655BE9">
        <w:trPr>
          <w:trHeight w:val="30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BE9" w:rsidRPr="00655BE9" w:rsidRDefault="00655BE9" w:rsidP="00655BE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655BE9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Zadavatel: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BE9" w:rsidRPr="00655BE9" w:rsidRDefault="00655BE9" w:rsidP="00655BE9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655BE9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Podpis: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BE9" w:rsidRPr="00655BE9" w:rsidRDefault="00655BE9" w:rsidP="00655B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5B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BE9" w:rsidRPr="00655BE9" w:rsidRDefault="00655BE9" w:rsidP="00655B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5B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BE9" w:rsidRPr="00655BE9" w:rsidRDefault="00655BE9" w:rsidP="00655B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5B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55BE9" w:rsidRPr="00655BE9" w:rsidTr="00655BE9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BE9" w:rsidRPr="00655BE9" w:rsidRDefault="00655BE9" w:rsidP="00655B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5BE9">
              <w:rPr>
                <w:rFonts w:ascii="Calibri" w:hAnsi="Calibri"/>
                <w:color w:val="000000"/>
                <w:sz w:val="22"/>
                <w:szCs w:val="22"/>
              </w:rPr>
              <w:t>Obec Bečice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BE9" w:rsidRPr="00655BE9" w:rsidRDefault="00655BE9" w:rsidP="00655B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5B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BE9" w:rsidRPr="00655BE9" w:rsidRDefault="00655BE9" w:rsidP="00655BE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BE9" w:rsidRPr="00655BE9" w:rsidRDefault="00655BE9" w:rsidP="00655BE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BE9" w:rsidRPr="00655BE9" w:rsidRDefault="00655BE9" w:rsidP="00655B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5B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55BE9" w:rsidRPr="00655BE9" w:rsidTr="00655BE9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BE9" w:rsidRPr="00655BE9" w:rsidRDefault="00655BE9" w:rsidP="00655B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5BE9">
              <w:rPr>
                <w:rFonts w:ascii="Calibri" w:hAnsi="Calibri"/>
                <w:color w:val="000000"/>
                <w:sz w:val="22"/>
                <w:szCs w:val="22"/>
              </w:rPr>
              <w:t>se sídlem Bečice 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BE9" w:rsidRPr="00655BE9" w:rsidRDefault="00655BE9" w:rsidP="00655B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5B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BE9" w:rsidRPr="00655BE9" w:rsidRDefault="00655BE9" w:rsidP="00655BE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BE9" w:rsidRPr="00655BE9" w:rsidRDefault="00655BE9" w:rsidP="00655BE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BE9" w:rsidRPr="00655BE9" w:rsidRDefault="00655BE9" w:rsidP="00655B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5B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55BE9" w:rsidRPr="00655BE9" w:rsidTr="00655BE9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BE9" w:rsidRPr="00655BE9" w:rsidRDefault="00655BE9" w:rsidP="00655B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5BE9">
              <w:rPr>
                <w:rFonts w:ascii="Calibri" w:hAnsi="Calibri"/>
                <w:color w:val="000000"/>
                <w:sz w:val="22"/>
                <w:szCs w:val="22"/>
              </w:rPr>
              <w:t>375 01 Týn nad Vltavou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BE9" w:rsidRPr="00655BE9" w:rsidRDefault="00655BE9" w:rsidP="00655B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5B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BE9" w:rsidRPr="00655BE9" w:rsidRDefault="00655BE9" w:rsidP="00655BE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BE9" w:rsidRPr="00655BE9" w:rsidRDefault="00655BE9" w:rsidP="00655BE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BE9" w:rsidRPr="00655BE9" w:rsidRDefault="00655BE9" w:rsidP="00655B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5B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55BE9" w:rsidRPr="00655BE9" w:rsidTr="00655BE9">
        <w:trPr>
          <w:trHeight w:val="30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BE9" w:rsidRPr="00655BE9" w:rsidRDefault="00655BE9" w:rsidP="00655B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55BE9">
              <w:rPr>
                <w:rFonts w:ascii="Calibri" w:hAnsi="Calibri"/>
                <w:color w:val="000000"/>
                <w:sz w:val="22"/>
                <w:szCs w:val="22"/>
              </w:rPr>
              <w:t>IČ: 00581178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BE9" w:rsidRPr="00655BE9" w:rsidRDefault="00655BE9" w:rsidP="00655B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5B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BE9" w:rsidRPr="00655BE9" w:rsidRDefault="00655BE9" w:rsidP="00655B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5B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5BE9" w:rsidRPr="00655BE9" w:rsidRDefault="00655BE9" w:rsidP="00655B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5B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BE9" w:rsidRPr="00655BE9" w:rsidRDefault="00655BE9" w:rsidP="00655B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5B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655BE9" w:rsidRDefault="00655BE9" w:rsidP="00BB125B">
      <w:pPr>
        <w:tabs>
          <w:tab w:val="left" w:pos="525"/>
        </w:tabs>
        <w:rPr>
          <w:rStyle w:val="nodename1"/>
          <w:color w:val="000000"/>
        </w:rPr>
      </w:pPr>
    </w:p>
    <w:p w:rsidR="00BB125B" w:rsidRPr="00BB125B" w:rsidRDefault="00BB125B" w:rsidP="00C5144A">
      <w:pPr>
        <w:jc w:val="center"/>
        <w:rPr>
          <w:rStyle w:val="nodename1"/>
          <w:b/>
          <w:color w:val="000000"/>
        </w:rPr>
      </w:pPr>
    </w:p>
    <w:p w:rsidR="00BB125B" w:rsidRDefault="00762134" w:rsidP="00655BE9">
      <w:pPr>
        <w:tabs>
          <w:tab w:val="left" w:pos="555"/>
        </w:tabs>
        <w:rPr>
          <w:rStyle w:val="nodename1"/>
          <w:color w:val="000000"/>
        </w:rPr>
      </w:pPr>
      <w:r>
        <w:rPr>
          <w:rStyle w:val="nodename1"/>
          <w:color w:val="000000"/>
        </w:rPr>
        <w:tab/>
        <w:t>Dne 2. 1. 2019</w:t>
      </w:r>
    </w:p>
    <w:p w:rsidR="00C5144A" w:rsidRDefault="00B10432" w:rsidP="00C5144A">
      <w:pPr>
        <w:jc w:val="center"/>
        <w:rPr>
          <w:rStyle w:val="nodename1"/>
          <w:color w:val="000000"/>
        </w:rPr>
      </w:pPr>
      <w:r>
        <w:rPr>
          <w:rStyle w:val="nodename1"/>
          <w:color w:val="000000"/>
        </w:rPr>
        <w:t xml:space="preserve">              </w:t>
      </w:r>
    </w:p>
    <w:p w:rsidR="00C5144A" w:rsidRDefault="00C5144A" w:rsidP="00C5144A">
      <w:pPr>
        <w:jc w:val="center"/>
        <w:rPr>
          <w:rStyle w:val="nodename1"/>
          <w:color w:val="000000"/>
        </w:rPr>
      </w:pPr>
    </w:p>
    <w:p w:rsidR="00C5144A" w:rsidRDefault="00C5144A" w:rsidP="00C5144A">
      <w:pPr>
        <w:jc w:val="center"/>
        <w:rPr>
          <w:rStyle w:val="nodename1"/>
          <w:color w:val="000000"/>
        </w:rPr>
      </w:pPr>
    </w:p>
    <w:p w:rsidR="00C5144A" w:rsidRPr="00C5144A" w:rsidRDefault="00C5144A" w:rsidP="00C5144A">
      <w:pPr>
        <w:jc w:val="center"/>
        <w:rPr>
          <w:szCs w:val="24"/>
        </w:rPr>
      </w:pPr>
    </w:p>
    <w:sectPr w:rsidR="00C5144A" w:rsidRPr="00C51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3E25"/>
    <w:multiLevelType w:val="hybridMultilevel"/>
    <w:tmpl w:val="A142F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5E618A"/>
    <w:multiLevelType w:val="hybridMultilevel"/>
    <w:tmpl w:val="78B64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44A"/>
    <w:rsid w:val="00463780"/>
    <w:rsid w:val="00477732"/>
    <w:rsid w:val="004D0280"/>
    <w:rsid w:val="005F4909"/>
    <w:rsid w:val="00655BE9"/>
    <w:rsid w:val="00670E02"/>
    <w:rsid w:val="00675296"/>
    <w:rsid w:val="00762134"/>
    <w:rsid w:val="00784631"/>
    <w:rsid w:val="007D33F0"/>
    <w:rsid w:val="00833583"/>
    <w:rsid w:val="00862135"/>
    <w:rsid w:val="0086442B"/>
    <w:rsid w:val="008E44C8"/>
    <w:rsid w:val="00A34BE6"/>
    <w:rsid w:val="00AB5DBD"/>
    <w:rsid w:val="00B10432"/>
    <w:rsid w:val="00B4468D"/>
    <w:rsid w:val="00BB125B"/>
    <w:rsid w:val="00C03719"/>
    <w:rsid w:val="00C5144A"/>
    <w:rsid w:val="00CD5514"/>
    <w:rsid w:val="00D26675"/>
    <w:rsid w:val="00D320F8"/>
    <w:rsid w:val="00DE5403"/>
    <w:rsid w:val="00E304D4"/>
    <w:rsid w:val="00E70E8B"/>
    <w:rsid w:val="00F72446"/>
    <w:rsid w:val="00F7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14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C5144A"/>
    <w:pPr>
      <w:jc w:val="center"/>
    </w:pPr>
    <w:rPr>
      <w:b/>
      <w:bCs/>
      <w:sz w:val="28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C5144A"/>
    <w:rPr>
      <w:rFonts w:ascii="Times New Roman" w:eastAsia="Times New Roman" w:hAnsi="Times New Roman" w:cs="Times New Roman"/>
      <w:b/>
      <w:bCs/>
      <w:sz w:val="28"/>
      <w:szCs w:val="20"/>
      <w:u w:val="single"/>
      <w:lang w:eastAsia="cs-CZ"/>
    </w:rPr>
  </w:style>
  <w:style w:type="character" w:customStyle="1" w:styleId="nodename1">
    <w:name w:val="nodename1"/>
    <w:basedOn w:val="Standardnpsmoodstavce"/>
    <w:rsid w:val="00C5144A"/>
  </w:style>
  <w:style w:type="paragraph" w:styleId="Odstavecseseznamem">
    <w:name w:val="List Paragraph"/>
    <w:basedOn w:val="Normln"/>
    <w:uiPriority w:val="34"/>
    <w:qFormat/>
    <w:rsid w:val="00B446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14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C5144A"/>
    <w:pPr>
      <w:jc w:val="center"/>
    </w:pPr>
    <w:rPr>
      <w:b/>
      <w:bCs/>
      <w:sz w:val="28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C5144A"/>
    <w:rPr>
      <w:rFonts w:ascii="Times New Roman" w:eastAsia="Times New Roman" w:hAnsi="Times New Roman" w:cs="Times New Roman"/>
      <w:b/>
      <w:bCs/>
      <w:sz w:val="28"/>
      <w:szCs w:val="20"/>
      <w:u w:val="single"/>
      <w:lang w:eastAsia="cs-CZ"/>
    </w:rPr>
  </w:style>
  <w:style w:type="character" w:customStyle="1" w:styleId="nodename1">
    <w:name w:val="nodename1"/>
    <w:basedOn w:val="Standardnpsmoodstavce"/>
    <w:rsid w:val="00C5144A"/>
  </w:style>
  <w:style w:type="paragraph" w:styleId="Odstavecseseznamem">
    <w:name w:val="List Paragraph"/>
    <w:basedOn w:val="Normln"/>
    <w:uiPriority w:val="34"/>
    <w:qFormat/>
    <w:rsid w:val="00B44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E81EF-632B-4F1E-837E-7368B384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Budějovický Budvar, n.p.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Petr</dc:creator>
  <cp:lastModifiedBy>Dvořák Petr</cp:lastModifiedBy>
  <cp:revision>9</cp:revision>
  <cp:lastPrinted>2016-06-27T08:09:00Z</cp:lastPrinted>
  <dcterms:created xsi:type="dcterms:W3CDTF">2019-01-02T11:11:00Z</dcterms:created>
  <dcterms:modified xsi:type="dcterms:W3CDTF">2019-01-02T14:12:00Z</dcterms:modified>
</cp:coreProperties>
</file>