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B2" w:rsidRPr="00C8290F" w:rsidRDefault="006F0311">
      <w:pPr>
        <w:rPr>
          <w:b/>
          <w:i/>
          <w:sz w:val="28"/>
          <w:szCs w:val="28"/>
          <w:u w:val="double"/>
        </w:rPr>
      </w:pPr>
      <w:r w:rsidRPr="005F13F4">
        <w:rPr>
          <w:b/>
          <w:i/>
        </w:rPr>
        <w:t xml:space="preserve">                                                                      </w:t>
      </w:r>
      <w:r w:rsidR="005F13F4" w:rsidRPr="00C8290F">
        <w:rPr>
          <w:b/>
          <w:i/>
          <w:u w:val="double"/>
        </w:rPr>
        <w:t>DŮLEŽITÉ UPOZORNĚNÍ</w:t>
      </w:r>
      <w:r w:rsidRPr="00C8290F">
        <w:rPr>
          <w:b/>
          <w:i/>
          <w:u w:val="double"/>
        </w:rPr>
        <w:t xml:space="preserve">      </w:t>
      </w:r>
    </w:p>
    <w:p w:rsidR="00D26675" w:rsidRPr="005F13F4" w:rsidRDefault="006A556A">
      <w:pPr>
        <w:rPr>
          <w:i/>
          <w:u w:val="single"/>
        </w:rPr>
      </w:pPr>
      <w:r w:rsidRPr="005F13F4">
        <w:rPr>
          <w:i/>
          <w:u w:val="single"/>
        </w:rPr>
        <w:t>Vážení spoluobčané, chataři, chalupáři,</w:t>
      </w:r>
    </w:p>
    <w:p w:rsidR="005B68BA" w:rsidRPr="00FD6580" w:rsidRDefault="00A8591B">
      <w:pPr>
        <w:rPr>
          <w:i/>
        </w:rPr>
      </w:pPr>
      <w:r>
        <w:rPr>
          <w:i/>
        </w:rPr>
        <w:t xml:space="preserve"> d</w:t>
      </w:r>
      <w:r w:rsidR="00AA2DD7">
        <w:rPr>
          <w:i/>
        </w:rPr>
        <w:t>ovolte mi, abych Vás to</w:t>
      </w:r>
      <w:r w:rsidR="003219D5">
        <w:rPr>
          <w:i/>
        </w:rPr>
        <w:t xml:space="preserve">uto cestou informoval o změnách </w:t>
      </w:r>
      <w:r w:rsidR="00AA2DD7">
        <w:rPr>
          <w:i/>
        </w:rPr>
        <w:t>uklád</w:t>
      </w:r>
      <w:r w:rsidR="00EE7776">
        <w:rPr>
          <w:i/>
        </w:rPr>
        <w:t xml:space="preserve">ání odpadu </w:t>
      </w:r>
      <w:r w:rsidR="00CA7A67">
        <w:rPr>
          <w:i/>
        </w:rPr>
        <w:t>v obci</w:t>
      </w:r>
      <w:r w:rsidR="00AA2DD7">
        <w:rPr>
          <w:i/>
        </w:rPr>
        <w:t xml:space="preserve">, které na svém zasedání </w:t>
      </w:r>
      <w:r w:rsidR="003152F3">
        <w:rPr>
          <w:i/>
        </w:rPr>
        <w:t>dne 31. 8. 2020</w:t>
      </w:r>
      <w:r w:rsidR="00EE7776">
        <w:rPr>
          <w:i/>
        </w:rPr>
        <w:t xml:space="preserve"> </w:t>
      </w:r>
      <w:r w:rsidR="00AA2DD7">
        <w:rPr>
          <w:i/>
        </w:rPr>
        <w:t xml:space="preserve">přijalo </w:t>
      </w:r>
      <w:r w:rsidR="00EE7776">
        <w:rPr>
          <w:i/>
        </w:rPr>
        <w:t xml:space="preserve">zastupitelstvo </w:t>
      </w:r>
      <w:r w:rsidR="003152F3">
        <w:rPr>
          <w:i/>
        </w:rPr>
        <w:t>obce Bečice</w:t>
      </w:r>
      <w:r w:rsidR="00EE7776">
        <w:rPr>
          <w:i/>
        </w:rPr>
        <w:t>.</w:t>
      </w:r>
      <w:r w:rsidR="00FE522D">
        <w:rPr>
          <w:i/>
        </w:rPr>
        <w:t xml:space="preserve"> </w:t>
      </w:r>
    </w:p>
    <w:p w:rsidR="006C48DA" w:rsidRPr="00FD6580" w:rsidRDefault="00705742">
      <w:pPr>
        <w:rPr>
          <w:i/>
          <w:u w:val="single"/>
        </w:rPr>
      </w:pPr>
      <w:r>
        <w:rPr>
          <w:i/>
          <w:u w:val="single"/>
        </w:rPr>
        <w:t>Nově</w:t>
      </w:r>
      <w:r w:rsidR="00AA2DD7">
        <w:rPr>
          <w:i/>
          <w:u w:val="single"/>
        </w:rPr>
        <w:t>!!!</w:t>
      </w:r>
    </w:p>
    <w:p w:rsidR="00CA7A67" w:rsidRPr="00CA7A67" w:rsidRDefault="00FE522D" w:rsidP="00CA7A67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P</w:t>
      </w:r>
      <w:r w:rsidR="003152F3">
        <w:rPr>
          <w:i/>
        </w:rPr>
        <w:t xml:space="preserve">ro trvale žijící občany v obci, bude směsný odpad </w:t>
      </w:r>
      <w:r w:rsidR="006C48DA" w:rsidRPr="00C128BA">
        <w:rPr>
          <w:i/>
        </w:rPr>
        <w:t>možné uk</w:t>
      </w:r>
      <w:r w:rsidR="003152F3">
        <w:rPr>
          <w:i/>
        </w:rPr>
        <w:t>ládat do kontejner</w:t>
      </w:r>
      <w:r w:rsidR="006B5232" w:rsidRPr="00C128BA">
        <w:rPr>
          <w:i/>
        </w:rPr>
        <w:t>u</w:t>
      </w:r>
      <w:r w:rsidR="003152F3">
        <w:rPr>
          <w:i/>
        </w:rPr>
        <w:t xml:space="preserve"> u</w:t>
      </w:r>
      <w:r w:rsidR="006B5232" w:rsidRPr="00C128BA">
        <w:rPr>
          <w:i/>
        </w:rPr>
        <w:t xml:space="preserve"> </w:t>
      </w:r>
      <w:r w:rsidR="00AA2DD7" w:rsidRPr="00C128BA">
        <w:rPr>
          <w:i/>
        </w:rPr>
        <w:t>hasičské nádrže</w:t>
      </w:r>
      <w:r w:rsidR="006548A3">
        <w:rPr>
          <w:i/>
        </w:rPr>
        <w:t xml:space="preserve"> (směr Hartmanice)</w:t>
      </w:r>
      <w:r w:rsidR="00AA2DD7" w:rsidRPr="00C128BA">
        <w:rPr>
          <w:i/>
        </w:rPr>
        <w:t xml:space="preserve"> pod obcí</w:t>
      </w:r>
      <w:r w:rsidR="003152F3">
        <w:rPr>
          <w:i/>
        </w:rPr>
        <w:t xml:space="preserve"> </w:t>
      </w:r>
      <w:r w:rsidR="003152F3" w:rsidRPr="00CA7A67">
        <w:rPr>
          <w:b/>
          <w:i/>
          <w:u w:val="single"/>
        </w:rPr>
        <w:t>pouze do 31. 12.</w:t>
      </w:r>
      <w:r w:rsidRPr="00CA7A67">
        <w:rPr>
          <w:b/>
          <w:i/>
          <w:u w:val="single"/>
        </w:rPr>
        <w:t xml:space="preserve"> </w:t>
      </w:r>
      <w:r w:rsidR="003152F3" w:rsidRPr="00CA7A67">
        <w:rPr>
          <w:b/>
          <w:i/>
          <w:u w:val="single"/>
        </w:rPr>
        <w:t xml:space="preserve">2020. </w:t>
      </w:r>
      <w:r w:rsidR="003152F3">
        <w:rPr>
          <w:i/>
        </w:rPr>
        <w:t>Od nového roku 2021 bude</w:t>
      </w:r>
      <w:r w:rsidR="00CA7A67">
        <w:rPr>
          <w:i/>
        </w:rPr>
        <w:t xml:space="preserve"> kontejner</w:t>
      </w:r>
      <w:r w:rsidR="009E088B">
        <w:rPr>
          <w:i/>
        </w:rPr>
        <w:t xml:space="preserve"> na tento odpad</w:t>
      </w:r>
      <w:r w:rsidR="00CA7A67">
        <w:rPr>
          <w:i/>
        </w:rPr>
        <w:t xml:space="preserve"> </w:t>
      </w:r>
      <w:r w:rsidR="005F13F4">
        <w:rPr>
          <w:i/>
        </w:rPr>
        <w:t xml:space="preserve">trvale </w:t>
      </w:r>
      <w:r w:rsidR="00E70A32">
        <w:rPr>
          <w:i/>
        </w:rPr>
        <w:t xml:space="preserve">uzamčen a k dispozici </w:t>
      </w:r>
      <w:r w:rsidR="003152F3">
        <w:rPr>
          <w:i/>
        </w:rPr>
        <w:t>po</w:t>
      </w:r>
      <w:r>
        <w:rPr>
          <w:i/>
        </w:rPr>
        <w:t>uze chatařům a chalupářům</w:t>
      </w:r>
      <w:r w:rsidR="003219D5">
        <w:rPr>
          <w:i/>
        </w:rPr>
        <w:t xml:space="preserve"> (</w:t>
      </w:r>
      <w:r w:rsidR="005F13F4">
        <w:rPr>
          <w:i/>
        </w:rPr>
        <w:t>systém zajištění a následného svozu bude ještě upřesněn).</w:t>
      </w:r>
    </w:p>
    <w:p w:rsidR="006C48DA" w:rsidRPr="00FD6580" w:rsidRDefault="006B5232" w:rsidP="006C48DA">
      <w:pPr>
        <w:pStyle w:val="Odstavecseseznamem"/>
        <w:numPr>
          <w:ilvl w:val="0"/>
          <w:numId w:val="1"/>
        </w:numPr>
        <w:rPr>
          <w:i/>
        </w:rPr>
      </w:pPr>
      <w:r w:rsidRPr="00FD6580">
        <w:rPr>
          <w:i/>
        </w:rPr>
        <w:t>Kovy</w:t>
      </w:r>
      <w:r w:rsidR="00FE522D">
        <w:rPr>
          <w:i/>
        </w:rPr>
        <w:t>, plechovky apod.,</w:t>
      </w:r>
      <w:r w:rsidRPr="00FD6580">
        <w:rPr>
          <w:i/>
        </w:rPr>
        <w:t xml:space="preserve"> </w:t>
      </w:r>
      <w:r w:rsidR="00CA7A67">
        <w:rPr>
          <w:i/>
        </w:rPr>
        <w:t xml:space="preserve">bude možné ukládat </w:t>
      </w:r>
      <w:r w:rsidR="00FE522D">
        <w:rPr>
          <w:i/>
        </w:rPr>
        <w:t>pouze</w:t>
      </w:r>
      <w:r w:rsidR="00CA7A67">
        <w:rPr>
          <w:i/>
        </w:rPr>
        <w:t xml:space="preserve"> </w:t>
      </w:r>
      <w:r w:rsidRPr="00FD6580">
        <w:rPr>
          <w:i/>
        </w:rPr>
        <w:t xml:space="preserve">do </w:t>
      </w:r>
      <w:r w:rsidR="00FE522D">
        <w:rPr>
          <w:i/>
        </w:rPr>
        <w:t>označeného kontejneru k tomu určenému</w:t>
      </w:r>
      <w:r w:rsidR="00CA7A67">
        <w:rPr>
          <w:i/>
        </w:rPr>
        <w:t xml:space="preserve">. Odpad tohoto typu, který nelze svým rozměrem uložit do připravené nádoby nebude možné již </w:t>
      </w:r>
      <w:r w:rsidR="00E70A32">
        <w:rPr>
          <w:i/>
        </w:rPr>
        <w:t xml:space="preserve">volně </w:t>
      </w:r>
      <w:r w:rsidR="00CA7A67">
        <w:rPr>
          <w:i/>
        </w:rPr>
        <w:t xml:space="preserve">shromažďovat. </w:t>
      </w:r>
      <w:r w:rsidR="00906659">
        <w:rPr>
          <w:i/>
        </w:rPr>
        <w:t xml:space="preserve">Stávající kontejnery budou odstraněny. </w:t>
      </w:r>
      <w:r w:rsidR="00FE522D">
        <w:rPr>
          <w:i/>
        </w:rPr>
        <w:t>Plánovaný termín změny od ½ září</w:t>
      </w:r>
      <w:r w:rsidR="00906659">
        <w:rPr>
          <w:i/>
        </w:rPr>
        <w:t xml:space="preserve"> po opětovném dotřídění stávajícího odpadu, který v tomto stavu není možné vyvést.</w:t>
      </w:r>
    </w:p>
    <w:p w:rsidR="00F90D59" w:rsidRDefault="00906659" w:rsidP="006C48DA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Nádoby na p</w:t>
      </w:r>
      <w:r w:rsidR="00AA2DD7">
        <w:rPr>
          <w:i/>
        </w:rPr>
        <w:t xml:space="preserve">last, papír, sklo </w:t>
      </w:r>
      <w:r>
        <w:rPr>
          <w:i/>
        </w:rPr>
        <w:t xml:space="preserve">budou </w:t>
      </w:r>
      <w:r w:rsidR="004C7E10">
        <w:rPr>
          <w:i/>
        </w:rPr>
        <w:t xml:space="preserve">společně </w:t>
      </w:r>
      <w:r>
        <w:rPr>
          <w:i/>
        </w:rPr>
        <w:t>pouze</w:t>
      </w:r>
      <w:r w:rsidR="00FE522D">
        <w:rPr>
          <w:i/>
        </w:rPr>
        <w:t xml:space="preserve"> u nádrže směr Hartmanice (</w:t>
      </w:r>
      <w:r w:rsidR="00FE522D" w:rsidRPr="008B58F7">
        <w:rPr>
          <w:b/>
          <w:i/>
        </w:rPr>
        <w:t>ruší se</w:t>
      </w:r>
      <w:r w:rsidR="00C7695C">
        <w:rPr>
          <w:b/>
          <w:i/>
        </w:rPr>
        <w:t xml:space="preserve"> stávající</w:t>
      </w:r>
      <w:r w:rsidR="00FE522D" w:rsidRPr="008B58F7">
        <w:rPr>
          <w:b/>
          <w:i/>
        </w:rPr>
        <w:t xml:space="preserve"> místa u kapličky a hasičárny</w:t>
      </w:r>
      <w:r w:rsidR="00FE522D">
        <w:rPr>
          <w:i/>
        </w:rPr>
        <w:t>)</w:t>
      </w:r>
      <w:r w:rsidR="008B58F7">
        <w:rPr>
          <w:i/>
        </w:rPr>
        <w:t>.</w:t>
      </w:r>
      <w:r w:rsidR="00FE522D">
        <w:rPr>
          <w:i/>
        </w:rPr>
        <w:t xml:space="preserve"> Plánovaný termín změny od ½ září</w:t>
      </w:r>
      <w:r w:rsidR="003219D5">
        <w:rPr>
          <w:i/>
        </w:rPr>
        <w:t>.</w:t>
      </w:r>
    </w:p>
    <w:p w:rsidR="00FE522D" w:rsidRDefault="00705742" w:rsidP="00AA2DD7">
      <w:pPr>
        <w:rPr>
          <w:i/>
        </w:rPr>
      </w:pPr>
      <w:r>
        <w:rPr>
          <w:i/>
        </w:rPr>
        <w:t xml:space="preserve"> </w:t>
      </w:r>
      <w:r w:rsidR="00E70A32">
        <w:rPr>
          <w:i/>
        </w:rPr>
        <w:t>Důvodů těchto opatření je několik:</w:t>
      </w:r>
    </w:p>
    <w:p w:rsidR="00E70A32" w:rsidRDefault="00E70A32" w:rsidP="00E70A32">
      <w:pPr>
        <w:pStyle w:val="Odstavecseseznamem"/>
        <w:numPr>
          <w:ilvl w:val="0"/>
          <w:numId w:val="5"/>
        </w:numPr>
        <w:rPr>
          <w:i/>
        </w:rPr>
      </w:pPr>
      <w:r>
        <w:rPr>
          <w:i/>
        </w:rPr>
        <w:t xml:space="preserve">Chceme sjednotit místo pro </w:t>
      </w:r>
      <w:r w:rsidR="008B58F7">
        <w:rPr>
          <w:i/>
        </w:rPr>
        <w:t xml:space="preserve">manipulaci a </w:t>
      </w:r>
      <w:r>
        <w:rPr>
          <w:i/>
        </w:rPr>
        <w:t>svoz</w:t>
      </w:r>
      <w:r w:rsidR="008B58F7">
        <w:rPr>
          <w:i/>
        </w:rPr>
        <w:t xml:space="preserve"> odpadu</w:t>
      </w:r>
    </w:p>
    <w:p w:rsidR="008B58F7" w:rsidRDefault="008B58F7" w:rsidP="00E70A32">
      <w:pPr>
        <w:pStyle w:val="Odstavecseseznamem"/>
        <w:numPr>
          <w:ilvl w:val="0"/>
          <w:numId w:val="5"/>
        </w:numPr>
        <w:rPr>
          <w:i/>
        </w:rPr>
      </w:pPr>
      <w:r>
        <w:rPr>
          <w:i/>
        </w:rPr>
        <w:t xml:space="preserve">Chceme rozšířit kapacitu tříděného odpadu navýšením kontejnerů </w:t>
      </w:r>
    </w:p>
    <w:p w:rsidR="00E70A32" w:rsidRDefault="008B58F7" w:rsidP="00E70A32">
      <w:pPr>
        <w:pStyle w:val="Odstavecseseznamem"/>
        <w:numPr>
          <w:ilvl w:val="0"/>
          <w:numId w:val="5"/>
        </w:numPr>
        <w:rPr>
          <w:i/>
        </w:rPr>
      </w:pPr>
      <w:r>
        <w:rPr>
          <w:i/>
        </w:rPr>
        <w:t>Chceme</w:t>
      </w:r>
      <w:r w:rsidR="003472FB">
        <w:rPr>
          <w:i/>
        </w:rPr>
        <w:t xml:space="preserve"> dlouhodobě</w:t>
      </w:r>
      <w:r>
        <w:rPr>
          <w:i/>
        </w:rPr>
        <w:t xml:space="preserve"> udržet stávající finanční zatížení obce</w:t>
      </w:r>
      <w:r w:rsidR="003472FB">
        <w:rPr>
          <w:i/>
        </w:rPr>
        <w:t xml:space="preserve"> </w:t>
      </w:r>
      <w:r>
        <w:rPr>
          <w:i/>
        </w:rPr>
        <w:t xml:space="preserve">a tím i </w:t>
      </w:r>
      <w:r w:rsidR="003472FB">
        <w:rPr>
          <w:i/>
        </w:rPr>
        <w:t xml:space="preserve">peníze </w:t>
      </w:r>
      <w:r>
        <w:rPr>
          <w:i/>
        </w:rPr>
        <w:t xml:space="preserve">každého </w:t>
      </w:r>
      <w:r w:rsidR="00B1604F">
        <w:rPr>
          <w:i/>
        </w:rPr>
        <w:t xml:space="preserve">jednotlivého </w:t>
      </w:r>
      <w:r>
        <w:rPr>
          <w:i/>
        </w:rPr>
        <w:t xml:space="preserve">občana na likvidaci </w:t>
      </w:r>
      <w:r w:rsidR="003472FB">
        <w:rPr>
          <w:i/>
        </w:rPr>
        <w:t xml:space="preserve">tohoto </w:t>
      </w:r>
      <w:r>
        <w:rPr>
          <w:i/>
        </w:rPr>
        <w:t>odpadu</w:t>
      </w:r>
    </w:p>
    <w:p w:rsidR="008B58F7" w:rsidRDefault="00B477F1" w:rsidP="00E70A32">
      <w:pPr>
        <w:pStyle w:val="Odstavecseseznamem"/>
        <w:numPr>
          <w:ilvl w:val="0"/>
          <w:numId w:val="5"/>
        </w:numPr>
        <w:rPr>
          <w:i/>
        </w:rPr>
      </w:pPr>
      <w:r>
        <w:rPr>
          <w:i/>
        </w:rPr>
        <w:t xml:space="preserve">Chceme čistou a upravenou </w:t>
      </w:r>
      <w:r w:rsidR="008B58F7">
        <w:rPr>
          <w:i/>
        </w:rPr>
        <w:t>obec</w:t>
      </w:r>
    </w:p>
    <w:p w:rsidR="00906659" w:rsidRPr="005F13F4" w:rsidRDefault="00906659" w:rsidP="005F13F4">
      <w:pPr>
        <w:pStyle w:val="Odstavecseseznamem"/>
        <w:numPr>
          <w:ilvl w:val="0"/>
          <w:numId w:val="5"/>
        </w:numPr>
        <w:rPr>
          <w:i/>
        </w:rPr>
      </w:pPr>
      <w:r>
        <w:rPr>
          <w:i/>
        </w:rPr>
        <w:t>Chceme aktivně přistupovat k mimo</w:t>
      </w:r>
      <w:r w:rsidR="005F13F4">
        <w:rPr>
          <w:i/>
        </w:rPr>
        <w:t xml:space="preserve">řádným událostem, </w:t>
      </w:r>
      <w:r>
        <w:rPr>
          <w:i/>
        </w:rPr>
        <w:t>monitorovat tento prostor, abychom zamezili ukládání odpadu v rozporu s</w:t>
      </w:r>
      <w:r w:rsidR="00FD6787">
        <w:rPr>
          <w:i/>
        </w:rPr>
        <w:t> nastavenými pravidly</w:t>
      </w:r>
      <w:r>
        <w:rPr>
          <w:i/>
        </w:rPr>
        <w:t xml:space="preserve"> (</w:t>
      </w:r>
      <w:r w:rsidR="005F13F4">
        <w:rPr>
          <w:i/>
        </w:rPr>
        <w:t xml:space="preserve">plánovaný obecní </w:t>
      </w:r>
      <w:r>
        <w:rPr>
          <w:i/>
        </w:rPr>
        <w:t>kamerový systém)</w:t>
      </w:r>
      <w:r w:rsidR="00FD6787">
        <w:rPr>
          <w:i/>
        </w:rPr>
        <w:t>.</w:t>
      </w:r>
      <w:r w:rsidRPr="005F13F4">
        <w:rPr>
          <w:i/>
        </w:rPr>
        <w:t xml:space="preserve"> </w:t>
      </w:r>
    </w:p>
    <w:p w:rsidR="00FE522D" w:rsidRPr="00655BAF" w:rsidRDefault="005F13F4" w:rsidP="00AA2DD7">
      <w:pPr>
        <w:rPr>
          <w:i/>
          <w:u w:val="single"/>
        </w:rPr>
      </w:pPr>
      <w:r>
        <w:rPr>
          <w:i/>
        </w:rPr>
        <w:t>Doporučuji v</w:t>
      </w:r>
      <w:r w:rsidR="00655BAF">
        <w:rPr>
          <w:i/>
        </w:rPr>
        <w:t> návazno</w:t>
      </w:r>
      <w:r>
        <w:rPr>
          <w:i/>
        </w:rPr>
        <w:t>sti na tato opa</w:t>
      </w:r>
      <w:r w:rsidR="007C0733">
        <w:rPr>
          <w:i/>
        </w:rPr>
        <w:t>tření</w:t>
      </w:r>
      <w:r w:rsidR="005676CC">
        <w:rPr>
          <w:i/>
        </w:rPr>
        <w:t xml:space="preserve"> pro místní občany</w:t>
      </w:r>
      <w:bookmarkStart w:id="0" w:name="_GoBack"/>
      <w:bookmarkEnd w:id="0"/>
      <w:r w:rsidR="00655BAF">
        <w:rPr>
          <w:i/>
        </w:rPr>
        <w:t xml:space="preserve">, kteří doposud ke svozu směsného odpadu </w:t>
      </w:r>
      <w:r>
        <w:rPr>
          <w:i/>
        </w:rPr>
        <w:t>využívají pouze kontejnery</w:t>
      </w:r>
      <w:r w:rsidR="00655BAF">
        <w:rPr>
          <w:i/>
        </w:rPr>
        <w:t>,</w:t>
      </w:r>
      <w:r>
        <w:rPr>
          <w:i/>
        </w:rPr>
        <w:t xml:space="preserve"> aby</w:t>
      </w:r>
      <w:r w:rsidR="00655BAF">
        <w:rPr>
          <w:i/>
        </w:rPr>
        <w:t xml:space="preserve"> si </w:t>
      </w:r>
      <w:r>
        <w:rPr>
          <w:i/>
        </w:rPr>
        <w:t>včas</w:t>
      </w:r>
      <w:r w:rsidR="00B477F1">
        <w:rPr>
          <w:i/>
        </w:rPr>
        <w:t xml:space="preserve"> opatřili</w:t>
      </w:r>
      <w:r>
        <w:rPr>
          <w:i/>
        </w:rPr>
        <w:t xml:space="preserve"> popelnici</w:t>
      </w:r>
      <w:r w:rsidR="00B477F1">
        <w:rPr>
          <w:i/>
        </w:rPr>
        <w:t>. N</w:t>
      </w:r>
      <w:r w:rsidR="00655BAF">
        <w:rPr>
          <w:i/>
        </w:rPr>
        <w:t xml:space="preserve">ení nutné hradit žádný další poplatek. Vše je již zahrnuto v ročním poplatku. </w:t>
      </w:r>
      <w:r w:rsidR="00655BAF" w:rsidRPr="00655BAF">
        <w:rPr>
          <w:i/>
          <w:u w:val="single"/>
        </w:rPr>
        <w:t>Termín svozu popelnic je vždy každý lichý týden v úterý.</w:t>
      </w:r>
    </w:p>
    <w:p w:rsidR="00C128BA" w:rsidRPr="00582BEB" w:rsidRDefault="00655BAF" w:rsidP="00FD6580">
      <w:pPr>
        <w:spacing w:line="240" w:lineRule="auto"/>
        <w:rPr>
          <w:b/>
          <w:i/>
        </w:rPr>
      </w:pPr>
      <w:r w:rsidRPr="00582BEB">
        <w:rPr>
          <w:b/>
          <w:i/>
        </w:rPr>
        <w:t>Rovněž upozorňuji</w:t>
      </w:r>
      <w:r w:rsidR="00582BEB">
        <w:rPr>
          <w:b/>
          <w:i/>
        </w:rPr>
        <w:t xml:space="preserve"> a připomínám</w:t>
      </w:r>
      <w:r w:rsidRPr="00582BEB">
        <w:rPr>
          <w:b/>
          <w:i/>
        </w:rPr>
        <w:t>, že odpad ze stavebního</w:t>
      </w:r>
      <w:r w:rsidR="00582BEB" w:rsidRPr="00582BEB">
        <w:rPr>
          <w:b/>
          <w:i/>
        </w:rPr>
        <w:t xml:space="preserve"> materiálu není možné ukládat svévolně na pozemcích obce</w:t>
      </w:r>
      <w:r w:rsidR="00582BEB">
        <w:rPr>
          <w:b/>
          <w:i/>
        </w:rPr>
        <w:t>!</w:t>
      </w:r>
    </w:p>
    <w:p w:rsidR="00B802A0" w:rsidRDefault="0031630A" w:rsidP="00FD6580">
      <w:pPr>
        <w:spacing w:line="240" w:lineRule="auto"/>
        <w:rPr>
          <w:i/>
        </w:rPr>
      </w:pPr>
      <w:r>
        <w:rPr>
          <w:i/>
        </w:rPr>
        <w:t xml:space="preserve">Závěrem bych chtěl požádat všechny občany, chataře i chalupáře, aby důsledně dodržovali nově nastavená </w:t>
      </w:r>
      <w:r w:rsidR="006F0311">
        <w:rPr>
          <w:i/>
        </w:rPr>
        <w:t>pravidla. Věřím, že společně můžeme</w:t>
      </w:r>
      <w:r>
        <w:rPr>
          <w:i/>
        </w:rPr>
        <w:t xml:space="preserve"> nastavit tyto mechanizmy funkční </w:t>
      </w:r>
      <w:r w:rsidR="004C7E10">
        <w:rPr>
          <w:i/>
        </w:rPr>
        <w:t xml:space="preserve">a s odstupem času je budeme hodnotit jako přínosná pro všechny. </w:t>
      </w:r>
    </w:p>
    <w:p w:rsidR="00B802A0" w:rsidRDefault="006F0311" w:rsidP="00FD6580">
      <w:pPr>
        <w:spacing w:line="240" w:lineRule="auto"/>
        <w:rPr>
          <w:i/>
        </w:rPr>
      </w:pPr>
      <w:r>
        <w:rPr>
          <w:i/>
        </w:rPr>
        <w:t>V případě dotazů jsem k</w:t>
      </w:r>
      <w:r w:rsidR="00B802A0">
        <w:rPr>
          <w:i/>
        </w:rPr>
        <w:t> </w:t>
      </w:r>
      <w:r>
        <w:rPr>
          <w:i/>
        </w:rPr>
        <w:t>dispozici</w:t>
      </w:r>
      <w:r w:rsidR="00B802A0">
        <w:rPr>
          <w:i/>
        </w:rPr>
        <w:t xml:space="preserve">                                                        </w:t>
      </w:r>
    </w:p>
    <w:p w:rsidR="006F0311" w:rsidRDefault="00B802A0" w:rsidP="00FD6580">
      <w:pPr>
        <w:spacing w:line="240" w:lineRule="auto"/>
        <w:rPr>
          <w:i/>
        </w:rPr>
      </w:pPr>
      <w:r>
        <w:rPr>
          <w:i/>
        </w:rPr>
        <w:t>Dvořák Petr, starosta obce</w:t>
      </w:r>
    </w:p>
    <w:p w:rsidR="001100CF" w:rsidRPr="00FD6580" w:rsidRDefault="00C8290F" w:rsidP="00C8290F">
      <w:pPr>
        <w:spacing w:line="240" w:lineRule="auto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V</w:t>
      </w:r>
      <w:r w:rsidR="00B802A0">
        <w:rPr>
          <w:i/>
        </w:rPr>
        <w:t> Bečicích dne 1. 9. 2020</w:t>
      </w:r>
      <w:r w:rsidR="00152734" w:rsidRPr="00D47B3E">
        <w:rPr>
          <w:i/>
        </w:rPr>
        <w:t xml:space="preserve">                                                                                                        </w:t>
      </w:r>
      <w:r>
        <w:rPr>
          <w:i/>
        </w:rPr>
        <w:t xml:space="preserve">                               </w:t>
      </w:r>
    </w:p>
    <w:p w:rsidR="00FD6580" w:rsidRPr="006841B1" w:rsidRDefault="00FD6580" w:rsidP="00FD6580">
      <w:pPr>
        <w:spacing w:after="100" w:afterAutospacing="1" w:line="240" w:lineRule="auto"/>
        <w:rPr>
          <w:i/>
          <w:sz w:val="20"/>
          <w:szCs w:val="20"/>
        </w:rPr>
      </w:pPr>
    </w:p>
    <w:p w:rsidR="00123CF4" w:rsidRPr="00E467D6" w:rsidRDefault="00123CF4" w:rsidP="00E467D6">
      <w:pPr>
        <w:rPr>
          <w:sz w:val="24"/>
          <w:szCs w:val="24"/>
        </w:rPr>
      </w:pPr>
    </w:p>
    <w:p w:rsidR="006A556A" w:rsidRDefault="006A556A"/>
    <w:p w:rsidR="006A556A" w:rsidRDefault="006A556A">
      <w:r>
        <w:t xml:space="preserve"> </w:t>
      </w:r>
    </w:p>
    <w:sectPr w:rsidR="006A556A" w:rsidSect="00A13400">
      <w:headerReference w:type="default" r:id="rId8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460" w:rsidRDefault="00455460" w:rsidP="00472276">
      <w:pPr>
        <w:spacing w:after="0" w:line="240" w:lineRule="auto"/>
      </w:pPr>
      <w:r>
        <w:separator/>
      </w:r>
    </w:p>
  </w:endnote>
  <w:endnote w:type="continuationSeparator" w:id="0">
    <w:p w:rsidR="00455460" w:rsidRDefault="00455460" w:rsidP="0047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460" w:rsidRDefault="00455460" w:rsidP="00472276">
      <w:pPr>
        <w:spacing w:after="0" w:line="240" w:lineRule="auto"/>
      </w:pPr>
      <w:r>
        <w:separator/>
      </w:r>
    </w:p>
  </w:footnote>
  <w:footnote w:type="continuationSeparator" w:id="0">
    <w:p w:rsidR="00455460" w:rsidRDefault="00455460" w:rsidP="0047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66698C3006A44735BDD78DC3051B7C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72276" w:rsidRDefault="00472276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Obec Bečice</w:t>
        </w:r>
      </w:p>
    </w:sdtContent>
  </w:sdt>
  <w:p w:rsidR="00472276" w:rsidRDefault="004722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5BDC"/>
    <w:multiLevelType w:val="hybridMultilevel"/>
    <w:tmpl w:val="921E1D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C70C58"/>
    <w:multiLevelType w:val="hybridMultilevel"/>
    <w:tmpl w:val="6CACA28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93CF2"/>
    <w:multiLevelType w:val="hybridMultilevel"/>
    <w:tmpl w:val="C360ABB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B007DE4"/>
    <w:multiLevelType w:val="hybridMultilevel"/>
    <w:tmpl w:val="ADA64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D0635"/>
    <w:multiLevelType w:val="hybridMultilevel"/>
    <w:tmpl w:val="B5A039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6A"/>
    <w:rsid w:val="000210AA"/>
    <w:rsid w:val="00043F0E"/>
    <w:rsid w:val="0007279F"/>
    <w:rsid w:val="00102FA7"/>
    <w:rsid w:val="001100CF"/>
    <w:rsid w:val="00123CF4"/>
    <w:rsid w:val="00144C66"/>
    <w:rsid w:val="00152734"/>
    <w:rsid w:val="00183E3F"/>
    <w:rsid w:val="0019699D"/>
    <w:rsid w:val="00213A02"/>
    <w:rsid w:val="00214132"/>
    <w:rsid w:val="002273F4"/>
    <w:rsid w:val="002311E9"/>
    <w:rsid w:val="002860EC"/>
    <w:rsid w:val="002A076E"/>
    <w:rsid w:val="002B1F0D"/>
    <w:rsid w:val="003152F3"/>
    <w:rsid w:val="0031630A"/>
    <w:rsid w:val="003219D5"/>
    <w:rsid w:val="00332240"/>
    <w:rsid w:val="003472FB"/>
    <w:rsid w:val="00375D25"/>
    <w:rsid w:val="00396802"/>
    <w:rsid w:val="003F2317"/>
    <w:rsid w:val="004543EC"/>
    <w:rsid w:val="00455460"/>
    <w:rsid w:val="00472276"/>
    <w:rsid w:val="004B7E3E"/>
    <w:rsid w:val="004C7E10"/>
    <w:rsid w:val="004E25B7"/>
    <w:rsid w:val="0050361C"/>
    <w:rsid w:val="00511DC7"/>
    <w:rsid w:val="00516E71"/>
    <w:rsid w:val="005676CC"/>
    <w:rsid w:val="00582BEB"/>
    <w:rsid w:val="005B68BA"/>
    <w:rsid w:val="005F13F4"/>
    <w:rsid w:val="005F34CF"/>
    <w:rsid w:val="00606006"/>
    <w:rsid w:val="00622819"/>
    <w:rsid w:val="006548A3"/>
    <w:rsid w:val="00655BAF"/>
    <w:rsid w:val="0068180C"/>
    <w:rsid w:val="006841B1"/>
    <w:rsid w:val="006A556A"/>
    <w:rsid w:val="006A67E3"/>
    <w:rsid w:val="006B5232"/>
    <w:rsid w:val="006C48DA"/>
    <w:rsid w:val="006F0311"/>
    <w:rsid w:val="00705742"/>
    <w:rsid w:val="00711D6B"/>
    <w:rsid w:val="00765CEE"/>
    <w:rsid w:val="007A4D31"/>
    <w:rsid w:val="007C0733"/>
    <w:rsid w:val="007F0138"/>
    <w:rsid w:val="0082295C"/>
    <w:rsid w:val="00844454"/>
    <w:rsid w:val="00853DB2"/>
    <w:rsid w:val="0085510E"/>
    <w:rsid w:val="00882D69"/>
    <w:rsid w:val="008B58F7"/>
    <w:rsid w:val="008C10DE"/>
    <w:rsid w:val="008D7633"/>
    <w:rsid w:val="008F4C15"/>
    <w:rsid w:val="00906659"/>
    <w:rsid w:val="009232CE"/>
    <w:rsid w:val="00970B54"/>
    <w:rsid w:val="009C636F"/>
    <w:rsid w:val="009D1C48"/>
    <w:rsid w:val="009E088B"/>
    <w:rsid w:val="009F04F8"/>
    <w:rsid w:val="00A13400"/>
    <w:rsid w:val="00A55430"/>
    <w:rsid w:val="00A570EC"/>
    <w:rsid w:val="00A8591B"/>
    <w:rsid w:val="00A948E0"/>
    <w:rsid w:val="00AA2DD7"/>
    <w:rsid w:val="00AA7ABD"/>
    <w:rsid w:val="00AE12D6"/>
    <w:rsid w:val="00AE2173"/>
    <w:rsid w:val="00B116EC"/>
    <w:rsid w:val="00B1547A"/>
    <w:rsid w:val="00B1604F"/>
    <w:rsid w:val="00B477F1"/>
    <w:rsid w:val="00B802A0"/>
    <w:rsid w:val="00C068EC"/>
    <w:rsid w:val="00C128BA"/>
    <w:rsid w:val="00C23E11"/>
    <w:rsid w:val="00C7695C"/>
    <w:rsid w:val="00C8290F"/>
    <w:rsid w:val="00CA7A67"/>
    <w:rsid w:val="00CC2735"/>
    <w:rsid w:val="00CD6BA1"/>
    <w:rsid w:val="00CE7E92"/>
    <w:rsid w:val="00D26675"/>
    <w:rsid w:val="00D47B3E"/>
    <w:rsid w:val="00D5057E"/>
    <w:rsid w:val="00D569D3"/>
    <w:rsid w:val="00D81CA6"/>
    <w:rsid w:val="00DD1505"/>
    <w:rsid w:val="00DE022E"/>
    <w:rsid w:val="00DE2CBD"/>
    <w:rsid w:val="00E351EA"/>
    <w:rsid w:val="00E467D6"/>
    <w:rsid w:val="00E70A32"/>
    <w:rsid w:val="00EE7776"/>
    <w:rsid w:val="00F027A4"/>
    <w:rsid w:val="00F112B7"/>
    <w:rsid w:val="00F16474"/>
    <w:rsid w:val="00F90D59"/>
    <w:rsid w:val="00FC0018"/>
    <w:rsid w:val="00FC33F0"/>
    <w:rsid w:val="00FD6580"/>
    <w:rsid w:val="00FD6787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860970-094E-4596-9099-519515D1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1D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48D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D6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7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2276"/>
  </w:style>
  <w:style w:type="paragraph" w:styleId="Zpat">
    <w:name w:val="footer"/>
    <w:basedOn w:val="Normln"/>
    <w:link w:val="ZpatChar"/>
    <w:uiPriority w:val="99"/>
    <w:unhideWhenUsed/>
    <w:rsid w:val="0047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2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698C3006A44735BDD78DC3051B7C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25BD1-469D-4062-9B38-EE30EE6D2483}"/>
      </w:docPartPr>
      <w:docPartBody>
        <w:p w:rsidR="00641385" w:rsidRDefault="00FA0E35" w:rsidP="00FA0E35">
          <w:pPr>
            <w:pStyle w:val="66698C3006A44735BDD78DC3051B7C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35"/>
    <w:rsid w:val="00057629"/>
    <w:rsid w:val="000A1C00"/>
    <w:rsid w:val="000D1980"/>
    <w:rsid w:val="00250071"/>
    <w:rsid w:val="00275A92"/>
    <w:rsid w:val="0028365A"/>
    <w:rsid w:val="002A040E"/>
    <w:rsid w:val="00311660"/>
    <w:rsid w:val="00324B19"/>
    <w:rsid w:val="00376EF9"/>
    <w:rsid w:val="003844D7"/>
    <w:rsid w:val="005C6D17"/>
    <w:rsid w:val="00614CA9"/>
    <w:rsid w:val="00641385"/>
    <w:rsid w:val="00644660"/>
    <w:rsid w:val="006C17D2"/>
    <w:rsid w:val="006E1412"/>
    <w:rsid w:val="00810EFC"/>
    <w:rsid w:val="00857F28"/>
    <w:rsid w:val="0098798F"/>
    <w:rsid w:val="00B04611"/>
    <w:rsid w:val="00B3205D"/>
    <w:rsid w:val="00B51784"/>
    <w:rsid w:val="00C46DFB"/>
    <w:rsid w:val="00CB1118"/>
    <w:rsid w:val="00CE69B1"/>
    <w:rsid w:val="00D24F63"/>
    <w:rsid w:val="00E556E2"/>
    <w:rsid w:val="00E72B58"/>
    <w:rsid w:val="00E937A2"/>
    <w:rsid w:val="00FA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6698C3006A44735BDD78DC3051B7C7E">
    <w:name w:val="66698C3006A44735BDD78DC3051B7C7E"/>
    <w:rsid w:val="00FA0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33A6-5903-4DB4-9422-7C784FB9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Bečice</vt:lpstr>
    </vt:vector>
  </TitlesOfParts>
  <Company>Budějovický Budvar, n.p.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Bečice</dc:title>
  <dc:creator>Dvořák Petr</dc:creator>
  <cp:lastModifiedBy>Dvořák Petr</cp:lastModifiedBy>
  <cp:revision>24</cp:revision>
  <cp:lastPrinted>2016-06-22T05:43:00Z</cp:lastPrinted>
  <dcterms:created xsi:type="dcterms:W3CDTF">2020-09-01T05:13:00Z</dcterms:created>
  <dcterms:modified xsi:type="dcterms:W3CDTF">2020-09-01T15:01:00Z</dcterms:modified>
</cp:coreProperties>
</file>