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75" w:rsidRDefault="0056261F">
      <w:r>
        <w:rPr>
          <w:noProof/>
          <w:lang w:eastAsia="cs-CZ"/>
        </w:rPr>
        <w:drawing>
          <wp:inline distT="0" distB="0" distL="0" distR="0">
            <wp:extent cx="5760720" cy="878451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8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6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61F"/>
    <w:rsid w:val="0056261F"/>
    <w:rsid w:val="00D2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2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26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2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2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Budějovický Budvar, n.p.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Petr</dc:creator>
  <cp:lastModifiedBy>Dvořák Petr</cp:lastModifiedBy>
  <cp:revision>1</cp:revision>
  <dcterms:created xsi:type="dcterms:W3CDTF">2015-02-16T05:55:00Z</dcterms:created>
  <dcterms:modified xsi:type="dcterms:W3CDTF">2015-02-16T05:59:00Z</dcterms:modified>
</cp:coreProperties>
</file>